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7C4274">
        <w:rPr>
          <w:rFonts w:ascii="Times New Roman" w:hAnsi="Times New Roman" w:cs="Times New Roman"/>
          <w:b/>
          <w:bCs/>
          <w:sz w:val="20"/>
          <w:szCs w:val="20"/>
        </w:rPr>
        <w:t>JANUARY 15, 2019</w:t>
      </w:r>
      <w:r>
        <w:rPr>
          <w:rFonts w:ascii="Times New Roman" w:hAnsi="Times New Roman" w:cs="Times New Roman"/>
          <w:b/>
          <w:bCs/>
          <w:sz w:val="20"/>
          <w:szCs w:val="20"/>
        </w:rPr>
        <w:t xml:space="preserve"> - 7:30PM</w:t>
      </w:r>
    </w:p>
    <w:p w:rsidR="00DE47E9" w:rsidRPr="00A67EAA" w:rsidRDefault="00E00480" w:rsidP="004E7D64">
      <w:pPr>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proofErr w:type="spellStart"/>
      <w:r w:rsidR="00232DF7" w:rsidRPr="00DC7A2A">
        <w:rPr>
          <w:rFonts w:ascii="Times New Roman" w:hAnsi="Times New Roman" w:cs="Times New Roman"/>
          <w:sz w:val="20"/>
          <w:szCs w:val="20"/>
        </w:rPr>
        <w:t>Cris</w:t>
      </w:r>
      <w:proofErr w:type="spellEnd"/>
      <w:r w:rsidR="00232DF7" w:rsidRPr="00DC7A2A">
        <w:rPr>
          <w:rFonts w:ascii="Times New Roman" w:hAnsi="Times New Roman" w:cs="Times New Roman"/>
          <w:sz w:val="20"/>
          <w:szCs w:val="20"/>
        </w:rPr>
        <w:t xml:space="preserve"> Nesbit</w:t>
      </w:r>
      <w:r w:rsidRPr="00DC7A2A">
        <w:rPr>
          <w:rFonts w:ascii="Times New Roman" w:hAnsi="Times New Roman" w:cs="Times New Roman"/>
          <w:sz w:val="20"/>
          <w:szCs w:val="20"/>
        </w:rPr>
        <w:t xml:space="preserve"> called the meeting to order at 7:30PM.</w:t>
      </w:r>
      <w:r w:rsidR="00727A99">
        <w:rPr>
          <w:rFonts w:ascii="Times New Roman" w:hAnsi="Times New Roman" w:cs="Times New Roman"/>
          <w:sz w:val="20"/>
          <w:szCs w:val="20"/>
        </w:rPr>
        <w:br/>
      </w:r>
      <w:r w:rsidR="00C9473E">
        <w:rPr>
          <w:b/>
          <w:bCs/>
        </w:rPr>
        <w:br/>
      </w:r>
      <w:r w:rsidRPr="007674B9">
        <w:rPr>
          <w:rFonts w:cstheme="minorHAnsi"/>
          <w:b/>
          <w:bCs/>
        </w:rPr>
        <w:t>INVOCATION AND PLEDGE</w:t>
      </w:r>
      <w:r w:rsidR="00C9473E">
        <w:br/>
      </w:r>
      <w:r w:rsidR="00707781" w:rsidRPr="00DC7A2A">
        <w:rPr>
          <w:rFonts w:ascii="Times New Roman" w:hAnsi="Times New Roman" w:cs="Times New Roman"/>
          <w:sz w:val="20"/>
          <w:szCs w:val="20"/>
        </w:rPr>
        <w:t xml:space="preserve">Mr. </w:t>
      </w:r>
      <w:r w:rsidR="00F9582E" w:rsidRPr="00DC7A2A">
        <w:rPr>
          <w:rFonts w:ascii="Times New Roman" w:hAnsi="Times New Roman" w:cs="Times New Roman"/>
          <w:sz w:val="20"/>
          <w:szCs w:val="20"/>
        </w:rPr>
        <w:t>Nesbitt</w:t>
      </w:r>
      <w:r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Pr="00DC7A2A">
        <w:rPr>
          <w:rFonts w:ascii="Times New Roman" w:hAnsi="Times New Roman" w:cs="Times New Roman"/>
          <w:sz w:val="20"/>
          <w:szCs w:val="20"/>
        </w:rPr>
        <w:t xml:space="preserve"> and the Pledge of Allegiance.</w:t>
      </w:r>
      <w:r w:rsidR="00574DAA">
        <w:br/>
      </w:r>
      <w:r w:rsidR="00574DAA">
        <w:br/>
      </w:r>
      <w:r w:rsidRPr="007674B9">
        <w:rPr>
          <w:rFonts w:cstheme="minorHAnsi"/>
          <w:b/>
          <w:bCs/>
        </w:rPr>
        <w:t>ROLL CALL</w:t>
      </w:r>
      <w:r w:rsidR="00C9473E">
        <w:rPr>
          <w:b/>
          <w:bCs/>
        </w:rPr>
        <w:br/>
      </w:r>
      <w:r w:rsidR="002F4750" w:rsidRPr="00DC7A2A">
        <w:rPr>
          <w:rFonts w:ascii="Times New Roman" w:hAnsi="Times New Roman" w:cs="Times New Roman"/>
          <w:sz w:val="20"/>
          <w:szCs w:val="20"/>
        </w:rPr>
        <w:t>Council Members Present:</w:t>
      </w:r>
      <w:r w:rsidR="000F1407" w:rsidRPr="00DC7A2A">
        <w:rPr>
          <w:rFonts w:ascii="Times New Roman" w:hAnsi="Times New Roman" w:cs="Times New Roman"/>
          <w:sz w:val="20"/>
          <w:szCs w:val="20"/>
        </w:rPr>
        <w:t xml:space="preserve"> </w:t>
      </w:r>
      <w:r w:rsidR="00842D2F">
        <w:rPr>
          <w:rFonts w:ascii="Times New Roman" w:hAnsi="Times New Roman" w:cs="Times New Roman"/>
          <w:sz w:val="20"/>
          <w:szCs w:val="20"/>
        </w:rPr>
        <w:t xml:space="preserve">Mr. Cox, Mr. </w:t>
      </w:r>
      <w:proofErr w:type="spellStart"/>
      <w:r w:rsidR="00842D2F">
        <w:rPr>
          <w:rFonts w:ascii="Times New Roman" w:hAnsi="Times New Roman" w:cs="Times New Roman"/>
          <w:sz w:val="20"/>
          <w:szCs w:val="20"/>
        </w:rPr>
        <w:t>Gertz</w:t>
      </w:r>
      <w:proofErr w:type="spellEnd"/>
      <w:r w:rsidR="00842D2F">
        <w:rPr>
          <w:rFonts w:ascii="Times New Roman" w:hAnsi="Times New Roman" w:cs="Times New Roman"/>
          <w:sz w:val="20"/>
          <w:szCs w:val="20"/>
        </w:rPr>
        <w:t xml:space="preserve">,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842D2F">
        <w:rPr>
          <w:rFonts w:ascii="Times New Roman" w:hAnsi="Times New Roman" w:cs="Times New Roman"/>
          <w:sz w:val="20"/>
          <w:szCs w:val="20"/>
        </w:rPr>
        <w:t xml:space="preserve">Mr. </w:t>
      </w:r>
      <w:proofErr w:type="spellStart"/>
      <w:r w:rsidR="00842D2F">
        <w:rPr>
          <w:rFonts w:ascii="Times New Roman" w:hAnsi="Times New Roman" w:cs="Times New Roman"/>
          <w:sz w:val="20"/>
          <w:szCs w:val="20"/>
        </w:rPr>
        <w:t>Ashbrock</w:t>
      </w:r>
      <w:proofErr w:type="spellEnd"/>
      <w:r w:rsidR="00F9582E" w:rsidRPr="00DC7A2A">
        <w:rPr>
          <w:rFonts w:ascii="Times New Roman" w:hAnsi="Times New Roman" w:cs="Times New Roman"/>
          <w:sz w:val="20"/>
          <w:szCs w:val="20"/>
        </w:rPr>
        <w:t xml:space="preserve"> &amp;</w:t>
      </w:r>
      <w:r w:rsidR="00707781" w:rsidRPr="00DC7A2A">
        <w:rPr>
          <w:rFonts w:ascii="Times New Roman" w:hAnsi="Times New Roman" w:cs="Times New Roman"/>
          <w:sz w:val="20"/>
          <w:szCs w:val="20"/>
        </w:rPr>
        <w:t xml:space="preserve"> </w:t>
      </w:r>
      <w:r w:rsidR="00842D2F">
        <w:rPr>
          <w:rFonts w:ascii="Times New Roman" w:hAnsi="Times New Roman" w:cs="Times New Roman"/>
          <w:sz w:val="20"/>
          <w:szCs w:val="20"/>
        </w:rPr>
        <w:t>Mr. Lindeman</w:t>
      </w:r>
      <w:r w:rsidR="00597DC1" w:rsidRPr="00DC7A2A">
        <w:rPr>
          <w:rFonts w:ascii="Times New Roman" w:hAnsi="Times New Roman" w:cs="Times New Roman"/>
          <w:sz w:val="20"/>
          <w:szCs w:val="20"/>
        </w:rPr>
        <w:t xml:space="preserve"> &amp; Mr. </w:t>
      </w:r>
      <w:proofErr w:type="spellStart"/>
      <w:r w:rsidR="00597DC1" w:rsidRPr="00DC7A2A">
        <w:rPr>
          <w:rFonts w:ascii="Times New Roman" w:hAnsi="Times New Roman" w:cs="Times New Roman"/>
          <w:sz w:val="20"/>
          <w:szCs w:val="20"/>
        </w:rPr>
        <w:t>Fischesser</w:t>
      </w:r>
      <w:proofErr w:type="spellEnd"/>
      <w:r w:rsidR="00842D2F">
        <w:rPr>
          <w:rFonts w:ascii="Times New Roman" w:hAnsi="Times New Roman" w:cs="Times New Roman"/>
          <w:sz w:val="20"/>
          <w:szCs w:val="20"/>
        </w:rPr>
        <w:t>.</w:t>
      </w:r>
      <w:r w:rsidR="000C0D0D">
        <w:br/>
      </w:r>
      <w:r w:rsidR="000C0D0D">
        <w:br/>
      </w:r>
      <w:r w:rsidR="000C0D0D" w:rsidRPr="007674B9">
        <w:rPr>
          <w:rFonts w:cstheme="minorHAnsi"/>
          <w:b/>
        </w:rPr>
        <w:t>OTHER CITY OFFICIALS PRESENT:</w:t>
      </w:r>
      <w:r w:rsidR="000C0D0D" w:rsidRPr="007674B9">
        <w:rPr>
          <w:rFonts w:cstheme="minorHAnsi"/>
          <w:b/>
        </w:rPr>
        <w:br/>
      </w:r>
      <w:r w:rsidR="00ED0C24" w:rsidRPr="00DC7A2A">
        <w:rPr>
          <w:rFonts w:ascii="Times New Roman" w:hAnsi="Times New Roman" w:cs="Times New Roman"/>
          <w:sz w:val="20"/>
          <w:szCs w:val="20"/>
        </w:rPr>
        <w:t xml:space="preserve">Mayor Bo </w:t>
      </w:r>
      <w:proofErr w:type="spellStart"/>
      <w:r w:rsidR="00ED0C24" w:rsidRPr="00DC7A2A">
        <w:rPr>
          <w:rFonts w:ascii="Times New Roman" w:hAnsi="Times New Roman" w:cs="Times New Roman"/>
          <w:sz w:val="20"/>
          <w:szCs w:val="20"/>
        </w:rPr>
        <w:t>Bemmes</w:t>
      </w:r>
      <w:proofErr w:type="spellEnd"/>
      <w:r w:rsidR="00842D2F">
        <w:rPr>
          <w:rFonts w:ascii="Times New Roman" w:hAnsi="Times New Roman" w:cs="Times New Roman"/>
          <w:sz w:val="20"/>
          <w:szCs w:val="20"/>
        </w:rPr>
        <w:t>, Safety Service Director Patrick Ross, Law Director Dave Stevenson</w:t>
      </w:r>
      <w:r w:rsidR="007C4274">
        <w:rPr>
          <w:rFonts w:ascii="Times New Roman" w:hAnsi="Times New Roman" w:cs="Times New Roman"/>
          <w:sz w:val="20"/>
          <w:szCs w:val="20"/>
        </w:rPr>
        <w:t>, Auditor Sabrina Smith</w:t>
      </w:r>
      <w:r w:rsidR="007C4274">
        <w:rPr>
          <w:rFonts w:ascii="Times New Roman" w:hAnsi="Times New Roman" w:cs="Times New Roman"/>
          <w:sz w:val="20"/>
          <w:szCs w:val="20"/>
        </w:rPr>
        <w:br/>
      </w:r>
      <w:r w:rsidR="000C0D0D" w:rsidRPr="00DC7A2A">
        <w:rPr>
          <w:rFonts w:ascii="Times New Roman" w:hAnsi="Times New Roman" w:cs="Times New Roman"/>
          <w:sz w:val="20"/>
          <w:szCs w:val="20"/>
        </w:rPr>
        <w:t>&amp; Clerk of Council Carla Kacher.</w:t>
      </w:r>
      <w:r w:rsidR="00D011B3">
        <w:br/>
      </w:r>
      <w:r w:rsidR="00B5289A">
        <w:br/>
      </w:r>
      <w:r w:rsidR="00EC1E21" w:rsidRPr="007674B9">
        <w:rPr>
          <w:rFonts w:cstheme="minorHAnsi"/>
          <w:b/>
        </w:rPr>
        <w:t>AUDIENCE PARTICIPATION</w:t>
      </w:r>
      <w:r w:rsidR="00AD681E">
        <w:rPr>
          <w:rFonts w:cstheme="minorHAnsi"/>
          <w:b/>
        </w:rPr>
        <w:br/>
      </w:r>
      <w:r w:rsidR="007C4274">
        <w:rPr>
          <w:rFonts w:ascii="Times New Roman" w:hAnsi="Times New Roman" w:cs="Times New Roman"/>
          <w:sz w:val="20"/>
          <w:szCs w:val="20"/>
        </w:rPr>
        <w:t xml:space="preserve">Brian Collins – Addressed Council regarding several issues that were in existence 6 months ago.  Present day 80% are still issues and out of </w:t>
      </w:r>
      <w:r w:rsidR="00A66F02">
        <w:rPr>
          <w:rFonts w:ascii="Times New Roman" w:hAnsi="Times New Roman" w:cs="Times New Roman"/>
          <w:sz w:val="20"/>
          <w:szCs w:val="20"/>
        </w:rPr>
        <w:t>code.  Patrick Ross gave update on</w:t>
      </w:r>
      <w:r w:rsidR="007C4274">
        <w:rPr>
          <w:rFonts w:ascii="Times New Roman" w:hAnsi="Times New Roman" w:cs="Times New Roman"/>
          <w:sz w:val="20"/>
          <w:szCs w:val="20"/>
        </w:rPr>
        <w:t xml:space="preserve"> Re</w:t>
      </w:r>
      <w:r w:rsidR="00A66F02">
        <w:rPr>
          <w:rFonts w:ascii="Times New Roman" w:hAnsi="Times New Roman" w:cs="Times New Roman"/>
          <w:sz w:val="20"/>
          <w:szCs w:val="20"/>
        </w:rPr>
        <w:t xml:space="preserve">ading Feed Mill code issues.  Mattress store is leaving old mattresses by the curb and would like that looked into and addressed.  Gave opinion that the City should eliminate the ICRC service in order to hire another City employee.  Mr. </w:t>
      </w:r>
      <w:proofErr w:type="spellStart"/>
      <w:r w:rsidR="00A66F02">
        <w:rPr>
          <w:rFonts w:ascii="Times New Roman" w:hAnsi="Times New Roman" w:cs="Times New Roman"/>
          <w:sz w:val="20"/>
          <w:szCs w:val="20"/>
        </w:rPr>
        <w:t>Gertz</w:t>
      </w:r>
      <w:proofErr w:type="spellEnd"/>
      <w:r w:rsidR="00A66F02">
        <w:rPr>
          <w:rFonts w:ascii="Times New Roman" w:hAnsi="Times New Roman" w:cs="Times New Roman"/>
          <w:sz w:val="20"/>
          <w:szCs w:val="20"/>
        </w:rPr>
        <w:t xml:space="preserve"> gave his position as to why he disagreed, this history of how we came to take part in the services of ICRC and the several opportunities we as a community are not fully taking advantage of through the ICRC service.  Mr. Cox commented that there are other companies that would do this service for us at a much lower cost.</w:t>
      </w:r>
      <w:r w:rsidR="00707781" w:rsidRPr="00195D37">
        <w:br/>
      </w:r>
      <w:r w:rsidR="00183BF2">
        <w:rPr>
          <w:rFonts w:cstheme="minorHAnsi"/>
          <w:b/>
        </w:rPr>
        <w:br/>
        <w:t>COMMUNICATIONS</w:t>
      </w:r>
      <w:r w:rsidR="00183BF2">
        <w:rPr>
          <w:rFonts w:cstheme="minorHAnsi"/>
          <w:b/>
        </w:rPr>
        <w:br/>
      </w:r>
      <w:r w:rsidR="00183BF2">
        <w:rPr>
          <w:rFonts w:ascii="Times New Roman" w:hAnsi="Times New Roman" w:cs="Times New Roman"/>
          <w:sz w:val="20"/>
          <w:szCs w:val="20"/>
        </w:rPr>
        <w:t>Mayors M</w:t>
      </w:r>
      <w:r w:rsidR="007C4274">
        <w:rPr>
          <w:rFonts w:ascii="Times New Roman" w:hAnsi="Times New Roman" w:cs="Times New Roman"/>
          <w:sz w:val="20"/>
          <w:szCs w:val="20"/>
        </w:rPr>
        <w:t>onthly Disbursement Report:  98 Bench Warrants Issued, 591 Cases Heard, $14,796</w:t>
      </w:r>
      <w:r w:rsidR="00183BF2">
        <w:rPr>
          <w:rFonts w:ascii="Times New Roman" w:hAnsi="Times New Roman" w:cs="Times New Roman"/>
          <w:sz w:val="20"/>
          <w:szCs w:val="20"/>
        </w:rPr>
        <w:t>.00 collected.</w:t>
      </w:r>
      <w:r w:rsidR="00140E5B">
        <w:rPr>
          <w:rFonts w:ascii="Times New Roman" w:hAnsi="Times New Roman" w:cs="Times New Roman"/>
          <w:sz w:val="20"/>
          <w:szCs w:val="20"/>
        </w:rPr>
        <w:br/>
        <w:t xml:space="preserve">From Safety Service Director Patrick Ross: Police Chief Scott Snow opposes a liquor license transfer (area in question is not zoned for bars).  Motion made by Mr. </w:t>
      </w:r>
      <w:proofErr w:type="spellStart"/>
      <w:r w:rsidR="00140E5B">
        <w:rPr>
          <w:rFonts w:ascii="Times New Roman" w:hAnsi="Times New Roman" w:cs="Times New Roman"/>
          <w:sz w:val="20"/>
          <w:szCs w:val="20"/>
        </w:rPr>
        <w:t>Fischesser</w:t>
      </w:r>
      <w:proofErr w:type="spellEnd"/>
      <w:r w:rsidR="00140E5B">
        <w:rPr>
          <w:rFonts w:ascii="Times New Roman" w:hAnsi="Times New Roman" w:cs="Times New Roman"/>
          <w:sz w:val="20"/>
          <w:szCs w:val="20"/>
        </w:rPr>
        <w:t>, seconded by Mr. Lynd to allow the request for liquor license transfer to be handled by the administration and motion carried by voice vote.</w:t>
      </w:r>
      <w:r w:rsidR="00183BF2">
        <w:rPr>
          <w:rFonts w:ascii="Times New Roman" w:hAnsi="Times New Roman" w:cs="Times New Roman"/>
          <w:sz w:val="20"/>
          <w:szCs w:val="20"/>
        </w:rPr>
        <w:br/>
      </w:r>
      <w:r>
        <w:br/>
      </w:r>
      <w:r w:rsidRPr="007674B9">
        <w:rPr>
          <w:rFonts w:cstheme="minorHAnsi"/>
          <w:b/>
          <w:bCs/>
        </w:rPr>
        <w:t>REPORTS OF OFFICIALS</w:t>
      </w:r>
      <w:r>
        <w:br/>
      </w:r>
      <w:r w:rsidR="00166C06" w:rsidRPr="0070117E">
        <w:rPr>
          <w:rFonts w:cstheme="minorHAnsi"/>
          <w:b/>
          <w:bCs/>
        </w:rPr>
        <w:t xml:space="preserve">MAYOR: Robert “Bo” </w:t>
      </w:r>
      <w:proofErr w:type="spellStart"/>
      <w:r w:rsidR="00166C06" w:rsidRPr="0070117E">
        <w:rPr>
          <w:rFonts w:cstheme="minorHAnsi"/>
          <w:b/>
          <w:bCs/>
        </w:rPr>
        <w:t>Bemmes</w:t>
      </w:r>
      <w:proofErr w:type="spellEnd"/>
      <w:r w:rsidR="00E048F7">
        <w:rPr>
          <w:b/>
          <w:bCs/>
        </w:rPr>
        <w:br/>
      </w:r>
      <w:r w:rsidR="00C73EF3">
        <w:rPr>
          <w:rFonts w:ascii="Times New Roman" w:hAnsi="Times New Roman" w:cs="Times New Roman"/>
          <w:b/>
          <w:sz w:val="20"/>
          <w:szCs w:val="20"/>
        </w:rPr>
        <w:t xml:space="preserve">- </w:t>
      </w:r>
      <w:r w:rsidR="00C73EF3">
        <w:rPr>
          <w:rFonts w:ascii="Times New Roman" w:hAnsi="Times New Roman" w:cs="Times New Roman"/>
          <w:sz w:val="20"/>
          <w:szCs w:val="20"/>
        </w:rPr>
        <w:t>Gave the “State of the City” address</w:t>
      </w:r>
      <w:r w:rsidR="00C73EF3">
        <w:rPr>
          <w:rFonts w:ascii="Times New Roman" w:hAnsi="Times New Roman" w:cs="Times New Roman"/>
          <w:b/>
          <w:sz w:val="20"/>
          <w:szCs w:val="20"/>
        </w:rPr>
        <w:t>.</w:t>
      </w:r>
      <w:r w:rsidR="00C73EF3">
        <w:rPr>
          <w:rFonts w:ascii="Times New Roman" w:hAnsi="Times New Roman" w:cs="Times New Roman"/>
          <w:sz w:val="20"/>
          <w:szCs w:val="20"/>
        </w:rPr>
        <w:t xml:space="preserve">  For the full address please visit </w:t>
      </w:r>
      <w:hyperlink r:id="rId6" w:history="1">
        <w:r w:rsidR="00C73EF3" w:rsidRPr="00804A71">
          <w:rPr>
            <w:rStyle w:val="Hyperlink"/>
            <w:rFonts w:ascii="Times New Roman" w:hAnsi="Times New Roman" w:cs="Times New Roman"/>
            <w:sz w:val="20"/>
            <w:szCs w:val="20"/>
          </w:rPr>
          <w:t>http://www.icrctv.com/communities</w:t>
        </w:r>
      </w:hyperlink>
      <w:r w:rsidR="00C73EF3">
        <w:rPr>
          <w:rFonts w:ascii="Times New Roman" w:hAnsi="Times New Roman" w:cs="Times New Roman"/>
          <w:sz w:val="20"/>
          <w:szCs w:val="20"/>
        </w:rPr>
        <w:t xml:space="preserve">, </w:t>
      </w:r>
      <w:r w:rsidR="00C73EF3">
        <w:rPr>
          <w:rFonts w:ascii="Times New Roman" w:hAnsi="Times New Roman" w:cs="Times New Roman"/>
          <w:sz w:val="20"/>
          <w:szCs w:val="20"/>
        </w:rPr>
        <w:br/>
        <w:t xml:space="preserve">  click on “Reading,” and then c</w:t>
      </w:r>
      <w:r w:rsidR="007C4274">
        <w:rPr>
          <w:rFonts w:ascii="Times New Roman" w:hAnsi="Times New Roman" w:cs="Times New Roman"/>
          <w:sz w:val="20"/>
          <w:szCs w:val="20"/>
        </w:rPr>
        <w:t>lick “Reading City Council 01-15-2019</w:t>
      </w:r>
      <w:r w:rsidR="00C73EF3">
        <w:rPr>
          <w:rFonts w:ascii="Times New Roman" w:hAnsi="Times New Roman" w:cs="Times New Roman"/>
          <w:sz w:val="20"/>
          <w:szCs w:val="20"/>
        </w:rPr>
        <w:t>”</w:t>
      </w:r>
      <w:r w:rsidR="003839C0" w:rsidRPr="005F456C">
        <w:rPr>
          <w:rFonts w:ascii="Times New Roman" w:hAnsi="Times New Roman" w:cs="Times New Roman"/>
          <w:sz w:val="20"/>
          <w:szCs w:val="20"/>
        </w:rPr>
        <w:br/>
      </w:r>
      <w:r w:rsidR="00E32DE4">
        <w:rPr>
          <w:b/>
          <w:bCs/>
        </w:rPr>
        <w:br/>
      </w:r>
      <w:r w:rsidRPr="007674B9">
        <w:rPr>
          <w:rFonts w:cstheme="minorHAnsi"/>
          <w:b/>
          <w:bCs/>
        </w:rPr>
        <w:t>SAFETY</w:t>
      </w:r>
      <w:r w:rsidR="003871BB" w:rsidRPr="007674B9">
        <w:rPr>
          <w:rFonts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 xml:space="preserve">- </w:t>
      </w:r>
      <w:r w:rsidR="009D58FE">
        <w:rPr>
          <w:rFonts w:ascii="Times New Roman" w:hAnsi="Times New Roman" w:cs="Times New Roman"/>
          <w:bCs/>
          <w:sz w:val="20"/>
          <w:szCs w:val="20"/>
        </w:rPr>
        <w:t xml:space="preserve">Condolences to Officer Dale Wood’s family.  Chief Snow and Officer </w:t>
      </w:r>
      <w:proofErr w:type="spellStart"/>
      <w:r w:rsidR="009D58FE">
        <w:rPr>
          <w:rFonts w:ascii="Times New Roman" w:hAnsi="Times New Roman" w:cs="Times New Roman"/>
          <w:bCs/>
          <w:sz w:val="20"/>
          <w:szCs w:val="20"/>
        </w:rPr>
        <w:t>Poppe</w:t>
      </w:r>
      <w:proofErr w:type="spellEnd"/>
      <w:r w:rsidR="009D58FE">
        <w:rPr>
          <w:rFonts w:ascii="Times New Roman" w:hAnsi="Times New Roman" w:cs="Times New Roman"/>
          <w:bCs/>
          <w:sz w:val="20"/>
          <w:szCs w:val="20"/>
        </w:rPr>
        <w:t xml:space="preserve"> represented the City.</w:t>
      </w:r>
      <w:r w:rsidR="009D58FE">
        <w:rPr>
          <w:rFonts w:ascii="Times New Roman" w:hAnsi="Times New Roman" w:cs="Times New Roman"/>
          <w:bCs/>
          <w:sz w:val="20"/>
          <w:szCs w:val="20"/>
        </w:rPr>
        <w:br/>
        <w:t>- Arlington Heights transfer is going smoothly thus far</w:t>
      </w:r>
      <w:r w:rsidR="009D58FE">
        <w:rPr>
          <w:rFonts w:ascii="Times New Roman" w:hAnsi="Times New Roman" w:cs="Times New Roman"/>
          <w:bCs/>
          <w:sz w:val="20"/>
          <w:szCs w:val="20"/>
        </w:rPr>
        <w:br/>
        <w:t>- The hiring 2 new Officers is close to complete.</w:t>
      </w:r>
      <w:r w:rsidR="0004306D">
        <w:rPr>
          <w:rFonts w:ascii="Times New Roman" w:hAnsi="Times New Roman" w:cs="Times New Roman"/>
          <w:bCs/>
          <w:sz w:val="20"/>
          <w:szCs w:val="20"/>
        </w:rPr>
        <w:br/>
        <w:t xml:space="preserve">- </w:t>
      </w:r>
      <w:r w:rsidR="009D58FE">
        <w:rPr>
          <w:rFonts w:ascii="Times New Roman" w:hAnsi="Times New Roman" w:cs="Times New Roman"/>
          <w:bCs/>
          <w:sz w:val="20"/>
          <w:szCs w:val="20"/>
        </w:rPr>
        <w:t>43 Water Main breaks in 2018</w:t>
      </w:r>
      <w:r w:rsidR="0004306D">
        <w:rPr>
          <w:rFonts w:ascii="Times New Roman" w:hAnsi="Times New Roman" w:cs="Times New Roman"/>
          <w:bCs/>
          <w:sz w:val="20"/>
          <w:szCs w:val="20"/>
        </w:rPr>
        <w:t>.</w:t>
      </w:r>
      <w:r w:rsidR="0004306D">
        <w:rPr>
          <w:rFonts w:ascii="Times New Roman" w:hAnsi="Times New Roman" w:cs="Times New Roman"/>
          <w:bCs/>
          <w:sz w:val="20"/>
          <w:szCs w:val="20"/>
        </w:rPr>
        <w:br/>
        <w:t xml:space="preserve">- </w:t>
      </w:r>
      <w:r w:rsidR="009D58FE">
        <w:rPr>
          <w:rFonts w:ascii="Times New Roman" w:hAnsi="Times New Roman" w:cs="Times New Roman"/>
          <w:bCs/>
          <w:sz w:val="20"/>
          <w:szCs w:val="20"/>
        </w:rPr>
        <w:t>Thank you to Bill Stone who retired at the end of 2018</w:t>
      </w:r>
      <w:r w:rsidR="009D58FE">
        <w:rPr>
          <w:rFonts w:ascii="Times New Roman" w:hAnsi="Times New Roman" w:cs="Times New Roman"/>
          <w:bCs/>
          <w:sz w:val="20"/>
          <w:szCs w:val="20"/>
        </w:rPr>
        <w:br/>
        <w:t>- Leaf pick-up has concluded.  If you still have leaves, please bag them.</w:t>
      </w:r>
      <w:r w:rsidR="009D58FE">
        <w:rPr>
          <w:rFonts w:ascii="Times New Roman" w:hAnsi="Times New Roman" w:cs="Times New Roman"/>
          <w:bCs/>
          <w:sz w:val="20"/>
          <w:szCs w:val="20"/>
        </w:rPr>
        <w:br/>
        <w:t>- Record number of runs (2,385) for the Fire/EMS in 2018.  1,899 EMS, 486 Fire (121 all-call).  2,317 in 2017.</w:t>
      </w:r>
      <w:r w:rsidR="009D58FE">
        <w:rPr>
          <w:rFonts w:ascii="Times New Roman" w:hAnsi="Times New Roman" w:cs="Times New Roman"/>
          <w:bCs/>
          <w:sz w:val="20"/>
          <w:szCs w:val="20"/>
        </w:rPr>
        <w:br/>
        <w:t xml:space="preserve">- </w:t>
      </w:r>
      <w:r w:rsidR="00F10EBD">
        <w:rPr>
          <w:rFonts w:ascii="Times New Roman" w:hAnsi="Times New Roman" w:cs="Times New Roman"/>
          <w:bCs/>
          <w:sz w:val="20"/>
          <w:szCs w:val="20"/>
        </w:rPr>
        <w:t>Met w/</w:t>
      </w:r>
      <w:r w:rsidR="009D58FE">
        <w:rPr>
          <w:rFonts w:ascii="Times New Roman" w:hAnsi="Times New Roman" w:cs="Times New Roman"/>
          <w:bCs/>
          <w:sz w:val="20"/>
          <w:szCs w:val="20"/>
        </w:rPr>
        <w:t xml:space="preserve"> Mr. </w:t>
      </w:r>
      <w:proofErr w:type="spellStart"/>
      <w:r w:rsidR="009D58FE">
        <w:rPr>
          <w:rFonts w:ascii="Times New Roman" w:hAnsi="Times New Roman" w:cs="Times New Roman"/>
          <w:bCs/>
          <w:sz w:val="20"/>
          <w:szCs w:val="20"/>
        </w:rPr>
        <w:t>Ashb</w:t>
      </w:r>
      <w:r w:rsidR="00F10EBD">
        <w:rPr>
          <w:rFonts w:ascii="Times New Roman" w:hAnsi="Times New Roman" w:cs="Times New Roman"/>
          <w:bCs/>
          <w:sz w:val="20"/>
          <w:szCs w:val="20"/>
        </w:rPr>
        <w:t>rock</w:t>
      </w:r>
      <w:proofErr w:type="spellEnd"/>
      <w:r w:rsidR="00F10EBD">
        <w:rPr>
          <w:rFonts w:ascii="Times New Roman" w:hAnsi="Times New Roman" w:cs="Times New Roman"/>
          <w:bCs/>
          <w:sz w:val="20"/>
          <w:szCs w:val="20"/>
        </w:rPr>
        <w:t xml:space="preserve"> regarding a few issues &amp; </w:t>
      </w:r>
      <w:r w:rsidR="009D58FE">
        <w:rPr>
          <w:rFonts w:ascii="Times New Roman" w:hAnsi="Times New Roman" w:cs="Times New Roman"/>
          <w:bCs/>
          <w:sz w:val="20"/>
          <w:szCs w:val="20"/>
        </w:rPr>
        <w:t>working on implementing Administrative actions regarding small cell towers</w:t>
      </w:r>
      <w:r w:rsidR="009D58FE">
        <w:rPr>
          <w:rFonts w:ascii="Times New Roman" w:hAnsi="Times New Roman" w:cs="Times New Roman"/>
          <w:bCs/>
          <w:sz w:val="20"/>
          <w:szCs w:val="20"/>
        </w:rPr>
        <w:br/>
        <w:t>- Met with President of Valley Sheet Metal (Kevin Graham)</w:t>
      </w:r>
      <w:r w:rsidR="009D58FE">
        <w:rPr>
          <w:rFonts w:ascii="Times New Roman" w:hAnsi="Times New Roman" w:cs="Times New Roman"/>
          <w:bCs/>
          <w:sz w:val="20"/>
          <w:szCs w:val="20"/>
        </w:rPr>
        <w:br/>
        <w:t>- Need to replace the City Hall roof – the part over fire quarters.  Have received one bid and waiting on a second one.</w:t>
      </w:r>
      <w:r w:rsidR="00F10EBD">
        <w:rPr>
          <w:rFonts w:ascii="Times New Roman" w:hAnsi="Times New Roman" w:cs="Times New Roman"/>
          <w:bCs/>
          <w:sz w:val="20"/>
          <w:szCs w:val="20"/>
        </w:rPr>
        <w:br/>
        <w:t xml:space="preserve">- Completed year end reporting </w:t>
      </w:r>
      <w:r w:rsidR="00FA2170">
        <w:rPr>
          <w:rFonts w:ascii="Times New Roman" w:hAnsi="Times New Roman" w:cs="Times New Roman"/>
          <w:bCs/>
          <w:sz w:val="20"/>
          <w:szCs w:val="20"/>
        </w:rPr>
        <w:t>with City Clerk Diane Brown.  Processed W2s today.</w:t>
      </w:r>
      <w:r w:rsidR="00C37E6D">
        <w:rPr>
          <w:bCs/>
          <w:sz w:val="20"/>
          <w:szCs w:val="20"/>
        </w:rPr>
        <w:br/>
      </w:r>
      <w:r w:rsidR="00C37E6D">
        <w:rPr>
          <w:bCs/>
          <w:sz w:val="20"/>
          <w:szCs w:val="20"/>
        </w:rPr>
        <w:br/>
      </w:r>
      <w:r w:rsidRPr="007674B9">
        <w:rPr>
          <w:rFonts w:cstheme="minorHAnsi"/>
          <w:b/>
          <w:bCs/>
        </w:rPr>
        <w:t>LAW DIRECTOR: Dave Stevenson</w:t>
      </w:r>
      <w:r w:rsidRPr="007674B9">
        <w:rPr>
          <w:rFonts w:cstheme="minorHAnsi"/>
          <w:b/>
          <w:bCs/>
        </w:rPr>
        <w:br/>
      </w:r>
      <w:r w:rsidR="00E53701" w:rsidRPr="00FE0FDE">
        <w:rPr>
          <w:rFonts w:ascii="Times New Roman" w:hAnsi="Times New Roman" w:cs="Times New Roman"/>
          <w:sz w:val="20"/>
          <w:szCs w:val="20"/>
        </w:rPr>
        <w:t xml:space="preserve">- </w:t>
      </w:r>
      <w:r w:rsidR="00140E5B">
        <w:rPr>
          <w:rFonts w:ascii="Times New Roman" w:hAnsi="Times New Roman" w:cs="Times New Roman"/>
          <w:sz w:val="20"/>
          <w:szCs w:val="20"/>
        </w:rPr>
        <w:t>No Report (Absent</w:t>
      </w:r>
      <w:proofErr w:type="gramStart"/>
      <w:r w:rsidR="00140E5B">
        <w:rPr>
          <w:rFonts w:ascii="Times New Roman" w:hAnsi="Times New Roman" w:cs="Times New Roman"/>
          <w:sz w:val="20"/>
          <w:szCs w:val="20"/>
        </w:rPr>
        <w:t>)</w:t>
      </w:r>
      <w:proofErr w:type="gramEnd"/>
      <w:r w:rsidRPr="007674B9">
        <w:rPr>
          <w:rFonts w:cstheme="minorHAnsi"/>
        </w:rPr>
        <w:br/>
      </w:r>
      <w:r>
        <w:br/>
      </w:r>
      <w:r w:rsidRPr="007674B9">
        <w:rPr>
          <w:rFonts w:cstheme="minorHAnsi"/>
          <w:b/>
          <w:bCs/>
        </w:rPr>
        <w:t xml:space="preserve">TREASURER: Mel </w:t>
      </w:r>
      <w:proofErr w:type="spellStart"/>
      <w:r w:rsidRPr="007674B9">
        <w:rPr>
          <w:rFonts w:cstheme="minorHAnsi"/>
          <w:b/>
          <w:bCs/>
        </w:rPr>
        <w:t>Gertz</w:t>
      </w:r>
      <w:proofErr w:type="spellEnd"/>
      <w:r w:rsidR="00E85A6C">
        <w:br/>
      </w:r>
      <w:r w:rsidR="00183424" w:rsidRPr="00DC7A2A">
        <w:rPr>
          <w:rFonts w:ascii="Times New Roman" w:hAnsi="Times New Roman" w:cs="Times New Roman"/>
          <w:sz w:val="20"/>
          <w:szCs w:val="20"/>
        </w:rPr>
        <w:t xml:space="preserve">- </w:t>
      </w:r>
      <w:r w:rsidR="008C68C5">
        <w:rPr>
          <w:rFonts w:ascii="Times New Roman" w:hAnsi="Times New Roman" w:cs="Times New Roman"/>
          <w:sz w:val="20"/>
          <w:szCs w:val="20"/>
        </w:rPr>
        <w:t>End of the year treasury report (attached).</w:t>
      </w:r>
      <w:r w:rsidR="00AB0D84">
        <w:rPr>
          <w:rFonts w:ascii="Times New Roman" w:hAnsi="Times New Roman" w:cs="Times New Roman"/>
          <w:sz w:val="20"/>
          <w:szCs w:val="20"/>
        </w:rPr>
        <w:t xml:space="preserve">  This report can also be found on Ohiocheckbook.com  </w:t>
      </w:r>
      <w:r w:rsidR="00AB0D84">
        <w:rPr>
          <w:rFonts w:ascii="Times New Roman" w:hAnsi="Times New Roman" w:cs="Times New Roman"/>
          <w:sz w:val="20"/>
          <w:szCs w:val="20"/>
        </w:rPr>
        <w:br/>
        <w:t xml:space="preserve"> </w:t>
      </w:r>
      <w:r w:rsidR="00140E5B">
        <w:rPr>
          <w:rFonts w:ascii="Times New Roman" w:hAnsi="Times New Roman" w:cs="Times New Roman"/>
          <w:sz w:val="20"/>
          <w:szCs w:val="20"/>
        </w:rPr>
        <w:t>Ended 2018</w:t>
      </w:r>
      <w:r w:rsidR="00AB0D84">
        <w:rPr>
          <w:rFonts w:ascii="Times New Roman" w:hAnsi="Times New Roman" w:cs="Times New Roman"/>
          <w:sz w:val="20"/>
          <w:szCs w:val="20"/>
        </w:rPr>
        <w:t xml:space="preserve"> with a total of </w:t>
      </w:r>
      <w:r w:rsidR="00140E5B" w:rsidRPr="00140E5B">
        <w:rPr>
          <w:rFonts w:ascii="Times New Roman" w:hAnsi="Times New Roman" w:cs="Times New Roman"/>
          <w:sz w:val="20"/>
          <w:szCs w:val="20"/>
        </w:rPr>
        <w:t>$7,359,849 (1.3% ahead of 2017</w:t>
      </w:r>
      <w:proofErr w:type="gramStart"/>
      <w:r w:rsidR="00140E5B" w:rsidRPr="00140E5B">
        <w:rPr>
          <w:rFonts w:ascii="Times New Roman" w:hAnsi="Times New Roman" w:cs="Times New Roman"/>
          <w:sz w:val="20"/>
          <w:szCs w:val="20"/>
        </w:rPr>
        <w:t>)</w:t>
      </w:r>
      <w:proofErr w:type="gramEnd"/>
      <w:r w:rsidR="00CF66FE">
        <w:rPr>
          <w:b/>
          <w:bCs/>
        </w:rPr>
        <w:br/>
      </w:r>
      <w:r w:rsidR="00CF66FE">
        <w:rPr>
          <w:b/>
          <w:bCs/>
        </w:rPr>
        <w:br/>
      </w:r>
      <w:r w:rsidR="007E65ED" w:rsidRPr="004A76EA">
        <w:rPr>
          <w:rFonts w:cstheme="minorHAnsi"/>
          <w:b/>
          <w:bCs/>
        </w:rPr>
        <w:lastRenderedPageBreak/>
        <w:t>AUDITOR: Sabrina Smith</w:t>
      </w:r>
      <w:r w:rsidR="007E65ED">
        <w:br/>
      </w:r>
      <w:r w:rsidR="00CA35B5" w:rsidRPr="006E50D6">
        <w:rPr>
          <w:rFonts w:ascii="Times New Roman" w:hAnsi="Times New Roman" w:cs="Times New Roman"/>
          <w:sz w:val="20"/>
          <w:szCs w:val="20"/>
        </w:rPr>
        <w:t xml:space="preserve">- </w:t>
      </w:r>
      <w:proofErr w:type="spellStart"/>
      <w:r w:rsidR="004E7D64" w:rsidRPr="00110EEF">
        <w:rPr>
          <w:rFonts w:ascii="Times New Roman" w:hAnsi="Times New Roman" w:cs="Times New Roman"/>
          <w:sz w:val="20"/>
          <w:szCs w:val="20"/>
        </w:rPr>
        <w:t>WeTHRIVE</w:t>
      </w:r>
      <w:proofErr w:type="spellEnd"/>
      <w:r w:rsidR="004E7D64" w:rsidRPr="00110EEF">
        <w:rPr>
          <w:rFonts w:ascii="Times New Roman" w:hAnsi="Times New Roman" w:cs="Times New Roman"/>
          <w:sz w:val="20"/>
          <w:szCs w:val="20"/>
        </w:rPr>
        <w:t xml:space="preserve">! Reading met this </w:t>
      </w:r>
      <w:hyperlink r:id="rId7" w:history="1">
        <w:r w:rsidR="004E7D64" w:rsidRPr="00110EEF">
          <w:rPr>
            <w:rStyle w:val="Hyperlink"/>
            <w:rFonts w:ascii="Times New Roman" w:hAnsi="Times New Roman" w:cs="Times New Roman"/>
            <w:color w:val="auto"/>
            <w:sz w:val="20"/>
            <w:szCs w:val="20"/>
            <w:u w:val="none"/>
          </w:rPr>
          <w:t>evening</w:t>
        </w:r>
      </w:hyperlink>
      <w:r w:rsidR="004E7D64" w:rsidRPr="00110EEF">
        <w:rPr>
          <w:rFonts w:ascii="Times New Roman" w:hAnsi="Times New Roman" w:cs="Times New Roman"/>
          <w:sz w:val="20"/>
          <w:szCs w:val="20"/>
        </w:rPr>
        <w:t>. We will be having monthly meetings on the 3rd Tuesday of each month in different locations. Tonight's meeting was here in Council Chambers.</w:t>
      </w:r>
      <w:r w:rsidR="004E7D64">
        <w:rPr>
          <w:rFonts w:ascii="Times New Roman" w:hAnsi="Times New Roman" w:cs="Times New Roman"/>
          <w:sz w:val="20"/>
          <w:szCs w:val="20"/>
        </w:rPr>
        <w:t xml:space="preserve">  </w:t>
      </w:r>
      <w:r w:rsidR="004E7D64" w:rsidRPr="00110EEF">
        <w:rPr>
          <w:rFonts w:ascii="Times New Roman" w:hAnsi="Times New Roman" w:cs="Times New Roman"/>
          <w:sz w:val="20"/>
          <w:szCs w:val="20"/>
        </w:rPr>
        <w:t>We will let everyone know as soon as we secure the next location.</w:t>
      </w:r>
      <w:r w:rsidR="004E7D64">
        <w:rPr>
          <w:rFonts w:ascii="Times New Roman" w:hAnsi="Times New Roman" w:cs="Times New Roman"/>
          <w:sz w:val="20"/>
          <w:szCs w:val="20"/>
        </w:rPr>
        <w:br/>
        <w:t xml:space="preserve">- </w:t>
      </w:r>
      <w:r w:rsidR="004E7D64" w:rsidRPr="00110EEF">
        <w:rPr>
          <w:rFonts w:ascii="Times New Roman" w:hAnsi="Times New Roman" w:cs="Times New Roman"/>
          <w:sz w:val="20"/>
          <w:szCs w:val="20"/>
        </w:rPr>
        <w:t>The Auditor's Office is extremely busy at the beginning of the year with December and Yearly Reports while paying the City's Bills for January</w:t>
      </w:r>
      <w:r w:rsidR="004E7D64">
        <w:rPr>
          <w:rFonts w:ascii="Times New Roman" w:eastAsia="Times New Roman" w:hAnsi="Times New Roman" w:cs="Times New Roman"/>
          <w:color w:val="222222"/>
          <w:sz w:val="20"/>
          <w:szCs w:val="20"/>
        </w:rPr>
        <w:br/>
      </w:r>
      <w:r w:rsidR="00CF35A0">
        <w:rPr>
          <w:sz w:val="20"/>
          <w:szCs w:val="20"/>
        </w:rPr>
        <w:br/>
      </w:r>
      <w:r w:rsidRPr="007674B9">
        <w:rPr>
          <w:rFonts w:cstheme="minorHAnsi"/>
          <w:b/>
          <w:bCs/>
          <w:sz w:val="20"/>
          <w:szCs w:val="20"/>
        </w:rPr>
        <w:t>COUNCIL COMMITTEE REPORTS</w:t>
      </w:r>
      <w:r w:rsidRPr="007674B9">
        <w:rPr>
          <w:rFonts w:cstheme="minorHAnsi"/>
          <w:sz w:val="20"/>
          <w:szCs w:val="20"/>
        </w:rPr>
        <w:br/>
      </w:r>
      <w:r w:rsidR="00CA35B5" w:rsidRPr="004A76EA">
        <w:rPr>
          <w:rFonts w:cstheme="minorHAnsi"/>
          <w:b/>
          <w:bCs/>
        </w:rPr>
        <w:t xml:space="preserve">FINANCE: Anthony </w:t>
      </w:r>
      <w:proofErr w:type="spellStart"/>
      <w:r w:rsidR="00CA35B5" w:rsidRPr="004A76EA">
        <w:rPr>
          <w:rFonts w:cstheme="minorHAnsi"/>
          <w:b/>
          <w:bCs/>
        </w:rPr>
        <w:t>Gertz</w:t>
      </w:r>
      <w:proofErr w:type="spellEnd"/>
      <w:r w:rsidR="00CA35B5" w:rsidRPr="007674B9">
        <w:rPr>
          <w:rFonts w:cstheme="minorHAnsi"/>
          <w:bCs/>
          <w:sz w:val="20"/>
          <w:szCs w:val="20"/>
        </w:rPr>
        <w:br/>
      </w:r>
      <w:r w:rsidR="00CA35B5">
        <w:rPr>
          <w:rFonts w:ascii="Times New Roman" w:hAnsi="Times New Roman" w:cs="Times New Roman"/>
          <w:sz w:val="20"/>
          <w:szCs w:val="20"/>
        </w:rPr>
        <w:t>-</w:t>
      </w:r>
      <w:r w:rsidR="00BF7268">
        <w:rPr>
          <w:sz w:val="20"/>
          <w:szCs w:val="20"/>
        </w:rPr>
        <w:t xml:space="preserve"> </w:t>
      </w:r>
      <w:r w:rsidR="00FC6AB8" w:rsidRPr="00FC6AB8">
        <w:rPr>
          <w:rFonts w:ascii="Times New Roman" w:hAnsi="Times New Roman" w:cs="Times New Roman"/>
          <w:sz w:val="20"/>
          <w:szCs w:val="20"/>
        </w:rPr>
        <w:t xml:space="preserve">Not </w:t>
      </w:r>
      <w:r w:rsidR="00FC6AB8">
        <w:rPr>
          <w:rFonts w:ascii="Times New Roman" w:hAnsi="Times New Roman" w:cs="Times New Roman"/>
          <w:sz w:val="20"/>
          <w:szCs w:val="20"/>
        </w:rPr>
        <w:t xml:space="preserve">yet </w:t>
      </w:r>
      <w:r w:rsidR="00FC6AB8" w:rsidRPr="00FC6AB8">
        <w:rPr>
          <w:rFonts w:ascii="Times New Roman" w:hAnsi="Times New Roman" w:cs="Times New Roman"/>
          <w:sz w:val="20"/>
          <w:szCs w:val="20"/>
        </w:rPr>
        <w:t xml:space="preserve">received certification for the Budget.  </w:t>
      </w:r>
      <w:r w:rsidR="00FC6AB8">
        <w:rPr>
          <w:rFonts w:ascii="Times New Roman" w:hAnsi="Times New Roman" w:cs="Times New Roman"/>
          <w:sz w:val="20"/>
          <w:szCs w:val="20"/>
        </w:rPr>
        <w:t xml:space="preserve">Still operating on the Temporary appropriations. </w:t>
      </w:r>
      <w:r w:rsidR="00FC6AB8">
        <w:rPr>
          <w:rFonts w:ascii="Times New Roman" w:hAnsi="Times New Roman" w:cs="Times New Roman"/>
          <w:sz w:val="20"/>
          <w:szCs w:val="20"/>
        </w:rPr>
        <w:br/>
        <w:t>- Ordinances we’re trying to reconcile.  Will take up Dave Stevenson’s recommendations in an upcoming Committee.</w:t>
      </w:r>
      <w:r w:rsidR="00A07B27">
        <w:rPr>
          <w:b/>
          <w:bCs/>
        </w:rPr>
        <w:br/>
      </w:r>
      <w:r w:rsidR="009771C3">
        <w:rPr>
          <w:b/>
          <w:bCs/>
        </w:rPr>
        <w:br/>
      </w:r>
      <w:r w:rsidRPr="004A76EA">
        <w:rPr>
          <w:rFonts w:cstheme="minorHAnsi"/>
          <w:b/>
          <w:bCs/>
        </w:rPr>
        <w:t>UTILITIES, LANDS &amp; BUILDINGS: Don Lindeman</w:t>
      </w:r>
      <w:r w:rsidR="00012CF7" w:rsidRPr="004A76EA">
        <w:rPr>
          <w:rFonts w:cstheme="minorHAnsi"/>
          <w:bCs/>
        </w:rPr>
        <w:br/>
      </w:r>
      <w:r w:rsidR="00CA35B5">
        <w:rPr>
          <w:rFonts w:ascii="Times New Roman" w:hAnsi="Times New Roman" w:cs="Times New Roman"/>
          <w:sz w:val="20"/>
          <w:szCs w:val="20"/>
        </w:rPr>
        <w:t xml:space="preserve">- </w:t>
      </w:r>
      <w:r w:rsidR="00DE47E9" w:rsidRPr="00A67EAA">
        <w:rPr>
          <w:rFonts w:ascii="Times New Roman" w:hAnsi="Times New Roman" w:cs="Times New Roman"/>
          <w:sz w:val="20"/>
          <w:szCs w:val="20"/>
        </w:rPr>
        <w:t xml:space="preserve">At the end of 2018 I began a series to remind residents of the opportunities they have for Rumpke to pick-up specific items.  Also, reminders for property maintenance. I mentioned in December that the Public Works Department would pick up you Christmas trees and chip them up into mulch. I appreciate that many residents took advantage of that service. </w:t>
      </w:r>
    </w:p>
    <w:p w:rsidR="00DE47E9" w:rsidRPr="00A67EAA" w:rsidRDefault="00DE47E9" w:rsidP="00DE47E9">
      <w:pPr>
        <w:pStyle w:val="NormalWeb"/>
        <w:spacing w:after="0"/>
        <w:rPr>
          <w:sz w:val="20"/>
          <w:szCs w:val="20"/>
        </w:rPr>
      </w:pPr>
      <w:r w:rsidRPr="00A67EAA">
        <w:rPr>
          <w:sz w:val="20"/>
          <w:szCs w:val="20"/>
        </w:rPr>
        <w:t>Additional information for Trash collection from Rumpke is;</w:t>
      </w:r>
    </w:p>
    <w:p w:rsidR="00DE47E9" w:rsidRPr="00A67EAA" w:rsidRDefault="00DE47E9" w:rsidP="00DE47E9">
      <w:pPr>
        <w:pStyle w:val="NormalWeb"/>
        <w:spacing w:after="0"/>
        <w:rPr>
          <w:sz w:val="20"/>
          <w:szCs w:val="20"/>
        </w:rPr>
      </w:pPr>
      <w:r w:rsidRPr="00A67EAA">
        <w:rPr>
          <w:sz w:val="20"/>
          <w:szCs w:val="20"/>
        </w:rPr>
        <w:t>• Freon containing appliances (CFC’s) require special handling procedures prior to pick-up. They must be tagged with a sticker stating CFC’s or Freon have been removed by a trained and certified technician. Reading Heating &amp; Air Conditioning (812-1633) or any Heating and AC Company can provide this service at a cost.</w:t>
      </w:r>
    </w:p>
    <w:p w:rsidR="00DE47E9" w:rsidRPr="00A67EAA" w:rsidRDefault="00DE47E9" w:rsidP="00DE47E9">
      <w:pPr>
        <w:spacing w:after="0"/>
        <w:rPr>
          <w:rFonts w:ascii="Times New Roman" w:hAnsi="Times New Roman" w:cs="Times New Roman"/>
          <w:sz w:val="20"/>
          <w:szCs w:val="20"/>
        </w:rPr>
      </w:pPr>
      <w:r w:rsidRPr="00A67EAA">
        <w:rPr>
          <w:rFonts w:ascii="Times New Roman" w:hAnsi="Times New Roman" w:cs="Times New Roman"/>
          <w:sz w:val="20"/>
          <w:szCs w:val="20"/>
        </w:rPr>
        <w:t xml:space="preserve">• According to Federal law, Rumpke is not permitted to accept batteries, tires, liquids, combustible materials or any items identified as hazardous. </w:t>
      </w:r>
      <w:r>
        <w:rPr>
          <w:rFonts w:ascii="Times New Roman" w:hAnsi="Times New Roman" w:cs="Times New Roman"/>
          <w:sz w:val="20"/>
          <w:szCs w:val="20"/>
        </w:rPr>
        <w:br/>
        <w:t xml:space="preserve">- </w:t>
      </w:r>
      <w:r w:rsidRPr="00A67EAA">
        <w:rPr>
          <w:rFonts w:ascii="Times New Roman" w:hAnsi="Times New Roman" w:cs="Times New Roman"/>
          <w:sz w:val="20"/>
          <w:szCs w:val="20"/>
          <w:shd w:val="clear" w:color="auto" w:fill="FFFFFF"/>
        </w:rPr>
        <w:t xml:space="preserve">Now is the perfect time to safely </w:t>
      </w:r>
      <w:hyperlink r:id="rId8" w:history="1">
        <w:r w:rsidRPr="00A67EAA">
          <w:rPr>
            <w:rStyle w:val="Hyperlink"/>
            <w:rFonts w:ascii="Times New Roman" w:hAnsi="Times New Roman" w:cs="Times New Roman"/>
            <w:color w:val="auto"/>
            <w:sz w:val="20"/>
            <w:szCs w:val="20"/>
            <w:shd w:val="clear" w:color="auto" w:fill="FFFFFF"/>
          </w:rPr>
          <w:t>dispose of all those used batteries</w:t>
        </w:r>
      </w:hyperlink>
      <w:r w:rsidRPr="00A67EAA">
        <w:rPr>
          <w:rFonts w:ascii="Times New Roman" w:hAnsi="Times New Roman" w:cs="Times New Roman"/>
          <w:sz w:val="20"/>
          <w:szCs w:val="20"/>
          <w:shd w:val="clear" w:color="auto" w:fill="FFFFFF"/>
        </w:rPr>
        <w:t>. There are some important facts you should know about batteries to keep your home - and the environment - safe:</w:t>
      </w:r>
      <w:r>
        <w:rPr>
          <w:rFonts w:ascii="Times New Roman" w:hAnsi="Times New Roman" w:cs="Times New Roman"/>
          <w:sz w:val="20"/>
          <w:szCs w:val="20"/>
        </w:rPr>
        <w:t xml:space="preserve">  </w:t>
      </w:r>
      <w:r w:rsidRPr="00A67EAA">
        <w:rPr>
          <w:rFonts w:ascii="Times New Roman" w:eastAsia="Times New Roman" w:hAnsi="Times New Roman" w:cs="Times New Roman"/>
          <w:sz w:val="20"/>
          <w:szCs w:val="20"/>
        </w:rPr>
        <w:t xml:space="preserve">Batteries that cannot be recharged and must be disposed of once they wear out. They are commonly used in remote controls, flashlights, clocks, watches, and smoke detectors. </w:t>
      </w:r>
      <w:r w:rsidRPr="00A67EAA">
        <w:rPr>
          <w:rFonts w:ascii="Times New Roman" w:eastAsia="Times New Roman" w:hAnsi="Times New Roman" w:cs="Times New Roman"/>
          <w:sz w:val="20"/>
          <w:szCs w:val="20"/>
        </w:rPr>
        <w:br/>
      </w:r>
      <w:r w:rsidRPr="00A67EAA">
        <w:rPr>
          <w:rFonts w:ascii="Times New Roman" w:hAnsi="Times New Roman" w:cs="Times New Roman"/>
          <w:sz w:val="20"/>
          <w:szCs w:val="20"/>
        </w:rPr>
        <w:t xml:space="preserve">First and foremost: </w:t>
      </w:r>
      <w:r w:rsidRPr="00A67EAA">
        <w:rPr>
          <w:rStyle w:val="Strong"/>
          <w:rFonts w:ascii="Times New Roman" w:hAnsi="Times New Roman" w:cs="Times New Roman"/>
          <w:sz w:val="20"/>
          <w:szCs w:val="20"/>
        </w:rPr>
        <w:t>do not place batteries in your recycling bin or cart.</w:t>
      </w:r>
      <w:r w:rsidRPr="00A67EAA">
        <w:rPr>
          <w:rFonts w:ascii="Times New Roman" w:hAnsi="Times New Roman" w:cs="Times New Roman"/>
          <w:sz w:val="20"/>
          <w:szCs w:val="20"/>
        </w:rPr>
        <w:t> Batteries cannot be recycled locally in this way, and they create a fire hazard in recycling trucks and facilities. Take your batteries to one of the following locations to be properly disposed. Be sure to place them in a clear, sealable bag.  </w:t>
      </w:r>
    </w:p>
    <w:p w:rsidR="00DE47E9" w:rsidRPr="00A67EAA" w:rsidRDefault="00DE47E9" w:rsidP="00DE47E9">
      <w:pPr>
        <w:spacing w:after="0" w:line="240" w:lineRule="auto"/>
        <w:rPr>
          <w:rFonts w:ascii="Times New Roman" w:eastAsia="Times New Roman" w:hAnsi="Times New Roman" w:cs="Times New Roman"/>
          <w:sz w:val="20"/>
          <w:szCs w:val="20"/>
        </w:rPr>
      </w:pPr>
      <w:r w:rsidRPr="00A67EAA">
        <w:rPr>
          <w:rFonts w:ascii="Times New Roman" w:eastAsia="Times New Roman" w:hAnsi="Times New Roman" w:cs="Times New Roman"/>
          <w:sz w:val="20"/>
          <w:szCs w:val="20"/>
        </w:rPr>
        <w:br/>
      </w:r>
      <w:hyperlink r:id="rId9" w:tgtFrame="_blank" w:tooltip="Batteries Plus Bulbs" w:history="1">
        <w:r w:rsidRPr="00A67EAA">
          <w:rPr>
            <w:rFonts w:ascii="Times New Roman" w:eastAsia="Times New Roman" w:hAnsi="Times New Roman" w:cs="Times New Roman"/>
            <w:b/>
            <w:bCs/>
            <w:sz w:val="20"/>
            <w:szCs w:val="20"/>
            <w:u w:val="single"/>
          </w:rPr>
          <w:t>Batteries Plus Bulbs</w:t>
        </w:r>
      </w:hyperlink>
      <w:r w:rsidRPr="00A67EAA">
        <w:rPr>
          <w:rFonts w:ascii="Times New Roman" w:eastAsia="Times New Roman" w:hAnsi="Times New Roman" w:cs="Times New Roman"/>
          <w:b/>
          <w:bCs/>
          <w:sz w:val="20"/>
          <w:szCs w:val="20"/>
        </w:rPr>
        <w:br/>
      </w:r>
      <w:r w:rsidRPr="00A67EAA">
        <w:rPr>
          <w:rFonts w:ascii="Times New Roman" w:eastAsia="Times New Roman" w:hAnsi="Times New Roman" w:cs="Times New Roman"/>
          <w:sz w:val="20"/>
          <w:szCs w:val="20"/>
        </w:rPr>
        <w:t>123 W. Kemper Rd., Springdale, Ohio 45246; 513-453-4080</w:t>
      </w:r>
      <w:r w:rsidRPr="00A67EAA">
        <w:rPr>
          <w:rFonts w:ascii="Times New Roman" w:eastAsia="Times New Roman" w:hAnsi="Times New Roman" w:cs="Times New Roman"/>
          <w:sz w:val="20"/>
          <w:szCs w:val="20"/>
        </w:rPr>
        <w:br/>
        <w:t>Small fee for single use batteries.</w:t>
      </w:r>
    </w:p>
    <w:p w:rsidR="00DE47E9" w:rsidRPr="00A67EAA" w:rsidRDefault="00DE47E9" w:rsidP="00DE47E9">
      <w:pPr>
        <w:spacing w:after="0" w:line="240" w:lineRule="auto"/>
        <w:rPr>
          <w:rFonts w:ascii="Times New Roman" w:eastAsia="Times New Roman" w:hAnsi="Times New Roman" w:cs="Times New Roman"/>
          <w:sz w:val="20"/>
          <w:szCs w:val="20"/>
        </w:rPr>
      </w:pPr>
      <w:hyperlink r:id="rId10" w:tgtFrame="_blank" w:tooltip="Canter Battery" w:history="1">
        <w:r w:rsidRPr="00A67EAA">
          <w:rPr>
            <w:rFonts w:ascii="Times New Roman" w:eastAsia="Times New Roman" w:hAnsi="Times New Roman" w:cs="Times New Roman"/>
            <w:b/>
            <w:bCs/>
            <w:sz w:val="20"/>
            <w:szCs w:val="20"/>
            <w:u w:val="single"/>
          </w:rPr>
          <w:t>Canter</w:t>
        </w:r>
      </w:hyperlink>
      <w:hyperlink r:id="rId11" w:tgtFrame="_blank" w:tooltip="Canter Battery" w:history="1">
        <w:r w:rsidRPr="00A67EAA">
          <w:rPr>
            <w:rFonts w:ascii="Times New Roman" w:eastAsia="Times New Roman" w:hAnsi="Times New Roman" w:cs="Times New Roman"/>
            <w:b/>
            <w:bCs/>
            <w:sz w:val="20"/>
            <w:szCs w:val="20"/>
            <w:u w:val="single"/>
          </w:rPr>
          <w:t> Battery Co., Inc</w:t>
        </w:r>
      </w:hyperlink>
      <w:r w:rsidRPr="00A67EAA">
        <w:rPr>
          <w:rFonts w:ascii="Times New Roman" w:eastAsia="Times New Roman" w:hAnsi="Times New Roman" w:cs="Times New Roman"/>
          <w:b/>
          <w:bCs/>
          <w:sz w:val="20"/>
          <w:szCs w:val="20"/>
        </w:rPr>
        <w:t>.</w:t>
      </w:r>
      <w:r w:rsidRPr="00A67EAA">
        <w:rPr>
          <w:rFonts w:ascii="Times New Roman" w:eastAsia="Times New Roman" w:hAnsi="Times New Roman" w:cs="Times New Roman"/>
          <w:sz w:val="20"/>
          <w:szCs w:val="20"/>
        </w:rPr>
        <w:br/>
        <w:t>550 Township Avenue, Cincinnati, Ohio 45216; 513-641-3555</w:t>
      </w:r>
    </w:p>
    <w:p w:rsidR="00DE47E9" w:rsidRPr="00A67EAA" w:rsidRDefault="00DE47E9" w:rsidP="00DE47E9">
      <w:pPr>
        <w:spacing w:after="0" w:line="240" w:lineRule="auto"/>
        <w:rPr>
          <w:rFonts w:ascii="Times New Roman" w:eastAsia="Times New Roman" w:hAnsi="Times New Roman" w:cs="Times New Roman"/>
          <w:sz w:val="20"/>
          <w:szCs w:val="20"/>
        </w:rPr>
      </w:pPr>
      <w:hyperlink r:id="rId12" w:tgtFrame="_blank" w:tooltip="Lowe's" w:history="1">
        <w:r w:rsidRPr="00A67EAA">
          <w:rPr>
            <w:rFonts w:ascii="Times New Roman" w:eastAsia="Times New Roman" w:hAnsi="Times New Roman" w:cs="Times New Roman"/>
            <w:b/>
            <w:bCs/>
            <w:sz w:val="20"/>
            <w:szCs w:val="20"/>
            <w:u w:val="single"/>
          </w:rPr>
          <w:t>Lowe's</w:t>
        </w:r>
      </w:hyperlink>
      <w:r w:rsidRPr="00A67EAA">
        <w:rPr>
          <w:rFonts w:ascii="Times New Roman" w:eastAsia="Times New Roman" w:hAnsi="Times New Roman" w:cs="Times New Roman"/>
          <w:sz w:val="20"/>
          <w:szCs w:val="20"/>
        </w:rPr>
        <w:br/>
      </w:r>
      <w:proofErr w:type="gramStart"/>
      <w:r w:rsidRPr="00A67EAA">
        <w:rPr>
          <w:rFonts w:ascii="Times New Roman" w:eastAsia="Times New Roman" w:hAnsi="Times New Roman" w:cs="Times New Roman"/>
          <w:sz w:val="20"/>
          <w:szCs w:val="20"/>
        </w:rPr>
        <w:t>Some</w:t>
      </w:r>
      <w:proofErr w:type="gramEnd"/>
      <w:r w:rsidRPr="00A67EAA">
        <w:rPr>
          <w:rFonts w:ascii="Times New Roman" w:eastAsia="Times New Roman" w:hAnsi="Times New Roman" w:cs="Times New Roman"/>
          <w:sz w:val="20"/>
          <w:szCs w:val="20"/>
        </w:rPr>
        <w:t>, not all, locations accept single use batteries.  Call them to find out if they accept them.</w:t>
      </w:r>
    </w:p>
    <w:p w:rsidR="00DE47E9" w:rsidRPr="00A67EAA" w:rsidRDefault="00DE47E9" w:rsidP="00DE47E9">
      <w:pPr>
        <w:pStyle w:val="NormalWeb"/>
        <w:spacing w:after="0"/>
        <w:rPr>
          <w:sz w:val="20"/>
          <w:szCs w:val="20"/>
        </w:rPr>
      </w:pPr>
      <w:r w:rsidRPr="00A67EAA">
        <w:rPr>
          <w:sz w:val="20"/>
          <w:szCs w:val="20"/>
        </w:rPr>
        <w:t xml:space="preserve">• Any questions about recycling, please contact Hamilton County Recycling at 513-946-7789. </w:t>
      </w:r>
    </w:p>
    <w:p w:rsidR="00DE47E9" w:rsidRPr="00A67EAA" w:rsidRDefault="00DE47E9" w:rsidP="00DE47E9">
      <w:pPr>
        <w:pStyle w:val="NormalWeb"/>
        <w:spacing w:after="0"/>
        <w:rPr>
          <w:sz w:val="20"/>
          <w:szCs w:val="20"/>
        </w:rPr>
      </w:pPr>
      <w:r w:rsidRPr="00A67EAA">
        <w:rPr>
          <w:sz w:val="20"/>
          <w:szCs w:val="20"/>
        </w:rPr>
        <w:t>Drums, barrels, yard and household containers are not acceptable trash containers and will be considered trash if placed at the curb.</w:t>
      </w:r>
    </w:p>
    <w:p w:rsidR="00727A99" w:rsidRPr="00A96FBB" w:rsidRDefault="004A76EA" w:rsidP="00A96FBB">
      <w:pPr>
        <w:pStyle w:val="NormalWeb"/>
        <w:spacing w:after="0"/>
        <w:rPr>
          <w:sz w:val="20"/>
          <w:szCs w:val="20"/>
        </w:rPr>
      </w:pPr>
      <w:r>
        <w:rPr>
          <w:sz w:val="20"/>
          <w:szCs w:val="20"/>
        </w:rPr>
        <w:br/>
        <w:t xml:space="preserve">- </w:t>
      </w:r>
      <w:r w:rsidR="00DE47E9" w:rsidRPr="00A67EAA">
        <w:rPr>
          <w:sz w:val="20"/>
          <w:szCs w:val="20"/>
        </w:rPr>
        <w:t xml:space="preserve">Many Reading residents have picked up the unwanted CSI trash containers from </w:t>
      </w:r>
      <w:proofErr w:type="spellStart"/>
      <w:r w:rsidR="00DE47E9" w:rsidRPr="00A67EAA">
        <w:rPr>
          <w:sz w:val="20"/>
          <w:szCs w:val="20"/>
        </w:rPr>
        <w:t>Evendale</w:t>
      </w:r>
      <w:proofErr w:type="spellEnd"/>
      <w:r w:rsidR="00DE47E9" w:rsidRPr="00A67EAA">
        <w:rPr>
          <w:sz w:val="20"/>
          <w:szCs w:val="20"/>
        </w:rPr>
        <w:t xml:space="preserve"> to use as their trash containers.  Rumpke may not pick up the trash from these containers with the CSI logo on it. It would be best to cover that name with duct tape or spray paint.   A limited amount of Rumpke stickers will available at City Hall to cover the CSI logo if a resident desires to use them. Any questions call Don Lindeman</w:t>
      </w:r>
      <w:r w:rsidR="00DE47E9">
        <w:rPr>
          <w:sz w:val="20"/>
          <w:szCs w:val="20"/>
        </w:rPr>
        <w:t xml:space="preserve">: </w:t>
      </w:r>
      <w:r w:rsidR="00DE47E9" w:rsidRPr="00A67EAA">
        <w:rPr>
          <w:sz w:val="20"/>
          <w:szCs w:val="20"/>
        </w:rPr>
        <w:t>513-509-0884</w:t>
      </w:r>
      <w:r w:rsidR="00893552" w:rsidRPr="00893552">
        <w:rPr>
          <w:bCs/>
        </w:rPr>
        <w:br/>
      </w:r>
      <w:r w:rsidR="00E00480">
        <w:br/>
      </w:r>
      <w:r w:rsidR="00B024E9" w:rsidRPr="004A76EA">
        <w:rPr>
          <w:rFonts w:ascii="Calibri" w:hAnsi="Calibri" w:cs="Calibri"/>
          <w:b/>
          <w:bCs/>
          <w:sz w:val="22"/>
          <w:szCs w:val="22"/>
        </w:rPr>
        <w:t>Z</w:t>
      </w:r>
      <w:r w:rsidR="00D24FC2" w:rsidRPr="004A76EA">
        <w:rPr>
          <w:rFonts w:ascii="Calibri" w:hAnsi="Calibri" w:cs="Calibri"/>
          <w:b/>
          <w:bCs/>
          <w:sz w:val="22"/>
          <w:szCs w:val="22"/>
        </w:rPr>
        <w:t xml:space="preserve">ONING, PLANNING &amp; ENVIRONMENT: </w:t>
      </w:r>
      <w:r w:rsidR="00E00480" w:rsidRPr="004A76EA">
        <w:rPr>
          <w:rFonts w:ascii="Calibri" w:hAnsi="Calibri" w:cs="Calibri"/>
          <w:b/>
          <w:bCs/>
          <w:sz w:val="22"/>
          <w:szCs w:val="22"/>
        </w:rPr>
        <w:t xml:space="preserve">Bob </w:t>
      </w:r>
      <w:proofErr w:type="spellStart"/>
      <w:r w:rsidR="00E00480" w:rsidRPr="004A76EA">
        <w:rPr>
          <w:rFonts w:ascii="Calibri" w:hAnsi="Calibri" w:cs="Calibri"/>
          <w:b/>
          <w:bCs/>
          <w:sz w:val="22"/>
          <w:szCs w:val="22"/>
        </w:rPr>
        <w:t>Ashbrock</w:t>
      </w:r>
      <w:proofErr w:type="spellEnd"/>
      <w:r w:rsidR="00113446" w:rsidRPr="004A76EA">
        <w:rPr>
          <w:rFonts w:ascii="Calibri" w:hAnsi="Calibri" w:cs="Calibri"/>
          <w:b/>
          <w:bCs/>
          <w:sz w:val="22"/>
          <w:szCs w:val="22"/>
        </w:rPr>
        <w:t xml:space="preserve"> </w:t>
      </w:r>
      <w:r w:rsidR="00357CBB">
        <w:rPr>
          <w:bCs/>
        </w:rPr>
        <w:br/>
      </w:r>
      <w:r w:rsidR="00187B0D">
        <w:rPr>
          <w:sz w:val="20"/>
          <w:szCs w:val="20"/>
        </w:rPr>
        <w:t xml:space="preserve">- </w:t>
      </w:r>
      <w:r w:rsidR="00A96FBB">
        <w:rPr>
          <w:sz w:val="20"/>
          <w:szCs w:val="20"/>
        </w:rPr>
        <w:t xml:space="preserve">Wants to discuss </w:t>
      </w:r>
      <w:r w:rsidR="003827CC">
        <w:rPr>
          <w:sz w:val="20"/>
          <w:szCs w:val="20"/>
        </w:rPr>
        <w:t xml:space="preserve">the Container Corporation </w:t>
      </w:r>
      <w:r w:rsidR="00A96FBB">
        <w:rPr>
          <w:sz w:val="20"/>
          <w:szCs w:val="20"/>
        </w:rPr>
        <w:t>at next week’s Committee of the Whole meeting</w:t>
      </w:r>
      <w:r w:rsidR="00A96FBB">
        <w:rPr>
          <w:sz w:val="20"/>
          <w:szCs w:val="20"/>
        </w:rPr>
        <w:br/>
        <w:t xml:space="preserve">- </w:t>
      </w:r>
      <w:r w:rsidR="003827CC">
        <w:rPr>
          <w:sz w:val="20"/>
          <w:szCs w:val="20"/>
        </w:rPr>
        <w:t>MSD plans: Current plans can negatively impact our utilization of the current Haffey Field House site</w:t>
      </w:r>
      <w:bookmarkStart w:id="0" w:name="_GoBack"/>
      <w:bookmarkEnd w:id="0"/>
      <w:r w:rsidR="005F456C">
        <w:rPr>
          <w:bCs/>
          <w:sz w:val="20"/>
          <w:szCs w:val="20"/>
        </w:rPr>
        <w:br/>
      </w:r>
      <w:r w:rsidR="007674B9">
        <w:rPr>
          <w:b/>
          <w:bCs/>
        </w:rPr>
        <w:br/>
      </w:r>
      <w:r w:rsidR="0021751A" w:rsidRPr="004A76EA">
        <w:rPr>
          <w:rFonts w:asciiTheme="minorHAnsi" w:hAnsiTheme="minorHAnsi" w:cstheme="minorHAnsi"/>
          <w:b/>
          <w:bCs/>
          <w:sz w:val="22"/>
          <w:szCs w:val="22"/>
        </w:rPr>
        <w:t>LAWS AND CONTRACTS: Tim Cox</w:t>
      </w:r>
      <w:r w:rsidR="001C4675">
        <w:t xml:space="preserve"> </w:t>
      </w:r>
      <w:r w:rsidR="00D24FC2">
        <w:br/>
      </w:r>
      <w:r w:rsidR="00A96FBB">
        <w:rPr>
          <w:rFonts w:eastAsia="Times New Roman"/>
          <w:sz w:val="20"/>
          <w:szCs w:val="20"/>
        </w:rPr>
        <w:t xml:space="preserve">- 11 months left on current Stadium contract.  Next Committee meeting scheduled for Tuesday, January 22 at 6:15 at </w:t>
      </w:r>
      <w:r w:rsidR="00A96FBB">
        <w:rPr>
          <w:rFonts w:eastAsia="Times New Roman"/>
          <w:sz w:val="20"/>
          <w:szCs w:val="20"/>
        </w:rPr>
        <w:br/>
        <w:t xml:space="preserve"> City Hall.  Invited the mayor, Safety Service Director, the school’s Treasurer, Superintendent &amp; couple board members.</w:t>
      </w:r>
    </w:p>
    <w:p w:rsidR="004A76EA" w:rsidRPr="004A76EA" w:rsidRDefault="008C68C5" w:rsidP="004A76EA">
      <w:pPr>
        <w:pStyle w:val="Body"/>
        <w:tabs>
          <w:tab w:val="left" w:pos="3240"/>
        </w:tabs>
        <w:rPr>
          <w:rFonts w:ascii="Times New Roman" w:hAnsi="Times New Roman" w:cs="Times New Roman"/>
          <w:sz w:val="20"/>
          <w:szCs w:val="20"/>
        </w:rPr>
      </w:pPr>
      <w:r>
        <w:rPr>
          <w:rFonts w:ascii="Arial" w:eastAsia="Times New Roman" w:hAnsi="Arial" w:cs="Arial"/>
          <w:color w:val="222222"/>
          <w:sz w:val="19"/>
          <w:szCs w:val="19"/>
        </w:rPr>
        <w:br/>
      </w:r>
      <w:r w:rsidR="00E00480" w:rsidRPr="004A76EA">
        <w:rPr>
          <w:rFonts w:asciiTheme="minorHAnsi" w:hAnsiTheme="minorHAnsi" w:cstheme="minorHAnsi"/>
          <w:b/>
          <w:bCs/>
        </w:rPr>
        <w:t xml:space="preserve">PUBLIC HEALTH &amp; SAFETY: Randy </w:t>
      </w:r>
      <w:proofErr w:type="spellStart"/>
      <w:r w:rsidR="00E00480" w:rsidRPr="004A76EA">
        <w:rPr>
          <w:rFonts w:asciiTheme="minorHAnsi" w:hAnsiTheme="minorHAnsi" w:cstheme="minorHAnsi"/>
          <w:b/>
          <w:bCs/>
        </w:rPr>
        <w:t>Fischesser</w:t>
      </w:r>
      <w:proofErr w:type="spellEnd"/>
      <w:r w:rsidR="00CA35B5">
        <w:rPr>
          <w:rFonts w:cstheme="minorHAnsi"/>
          <w:b/>
          <w:bCs/>
        </w:rPr>
        <w:br/>
      </w:r>
      <w:r w:rsidR="00CA35B5">
        <w:rPr>
          <w:rFonts w:ascii="Times New Roman" w:hAnsi="Times New Roman" w:cs="Times New Roman"/>
          <w:sz w:val="20"/>
          <w:szCs w:val="20"/>
        </w:rPr>
        <w:t xml:space="preserve">- </w:t>
      </w:r>
      <w:r w:rsidR="004A76EA" w:rsidRPr="004A76EA">
        <w:rPr>
          <w:rFonts w:ascii="Times New Roman" w:hAnsi="Times New Roman" w:cs="Times New Roman"/>
          <w:sz w:val="20"/>
          <w:szCs w:val="20"/>
        </w:rPr>
        <w:t xml:space="preserve">The fire department has placed two new </w:t>
      </w:r>
      <w:proofErr w:type="spellStart"/>
      <w:r w:rsidR="004A76EA" w:rsidRPr="004A76EA">
        <w:rPr>
          <w:rFonts w:ascii="Times New Roman" w:hAnsi="Times New Roman" w:cs="Times New Roman"/>
          <w:sz w:val="20"/>
          <w:szCs w:val="20"/>
        </w:rPr>
        <w:t>Lifepak</w:t>
      </w:r>
      <w:proofErr w:type="spellEnd"/>
      <w:r w:rsidR="004A76EA" w:rsidRPr="004A76EA">
        <w:rPr>
          <w:rFonts w:ascii="Times New Roman" w:hAnsi="Times New Roman" w:cs="Times New Roman"/>
          <w:sz w:val="20"/>
          <w:szCs w:val="20"/>
        </w:rPr>
        <w:t xml:space="preserve"> monitor/defibrillators in service.  The projected cost is $72,000.00 with the majority being paid through a federal grant.  Our cost will be</w:t>
      </w:r>
      <w:r w:rsidR="004A76EA">
        <w:rPr>
          <w:rFonts w:ascii="Times New Roman" w:hAnsi="Times New Roman" w:cs="Times New Roman"/>
          <w:sz w:val="20"/>
          <w:szCs w:val="20"/>
        </w:rPr>
        <w:t xml:space="preserve"> $3,200.00 and was taken out of</w:t>
      </w:r>
      <w:r w:rsidR="004A76EA" w:rsidRPr="004A76EA">
        <w:rPr>
          <w:rFonts w:ascii="Times New Roman" w:hAnsi="Times New Roman" w:cs="Times New Roman"/>
          <w:sz w:val="20"/>
          <w:szCs w:val="20"/>
        </w:rPr>
        <w:t xml:space="preserve"> the 242 fund.  Obtaining this grant freed up enough monies in the 242 fund to enable the department to pay cash for the new squad that was delivered last month and placed in service this week. </w:t>
      </w:r>
    </w:p>
    <w:p w:rsidR="004A76EA" w:rsidRPr="004A76EA" w:rsidRDefault="004A76EA" w:rsidP="004A76EA">
      <w:pPr>
        <w:pStyle w:val="Body"/>
        <w:tabs>
          <w:tab w:val="left" w:pos="3240"/>
        </w:tabs>
        <w:rPr>
          <w:rFonts w:ascii="Times New Roman" w:hAnsi="Times New Roman" w:cs="Times New Roman"/>
          <w:sz w:val="20"/>
          <w:szCs w:val="20"/>
        </w:rPr>
      </w:pPr>
    </w:p>
    <w:p w:rsidR="004A76EA" w:rsidRPr="004A76EA" w:rsidRDefault="004A76EA" w:rsidP="004A76EA">
      <w:pPr>
        <w:pStyle w:val="Body"/>
        <w:tabs>
          <w:tab w:val="left" w:pos="3240"/>
        </w:tabs>
        <w:rPr>
          <w:rFonts w:ascii="Times New Roman" w:hAnsi="Times New Roman" w:cs="Times New Roman"/>
          <w:sz w:val="20"/>
          <w:szCs w:val="20"/>
        </w:rPr>
      </w:pPr>
      <w:r w:rsidRPr="004A76EA">
        <w:rPr>
          <w:rFonts w:ascii="Times New Roman" w:hAnsi="Times New Roman" w:cs="Times New Roman"/>
          <w:sz w:val="20"/>
          <w:szCs w:val="20"/>
        </w:rPr>
        <w:t xml:space="preserve">There is an ordinance on the agenda tonight which will renew our participation in the Hamilton County Police mutual aid agreement.  This renewal happens every couple of years when changes are needed.  Don wins the prize this round by noting that the villages of Arlington Heights and Lincoln Heights have been removed since they no longer have their own police department.  The others changes is the addition of the County Mobile Field Team. Similar to SWAT, this team is deployed in the event of rioting. Reading will have a member on that team. </w:t>
      </w:r>
    </w:p>
    <w:p w:rsidR="004A76EA" w:rsidRPr="004A76EA" w:rsidRDefault="004A76EA" w:rsidP="004A76EA">
      <w:pPr>
        <w:pStyle w:val="Body"/>
        <w:tabs>
          <w:tab w:val="left" w:pos="3240"/>
        </w:tabs>
        <w:rPr>
          <w:rFonts w:ascii="Times New Roman" w:hAnsi="Times New Roman" w:cs="Times New Roman"/>
          <w:sz w:val="20"/>
          <w:szCs w:val="20"/>
        </w:rPr>
      </w:pPr>
    </w:p>
    <w:p w:rsidR="004A76EA" w:rsidRPr="004A76EA" w:rsidRDefault="004A76EA" w:rsidP="004A76EA">
      <w:pPr>
        <w:pStyle w:val="Body"/>
        <w:tabs>
          <w:tab w:val="left" w:pos="3240"/>
        </w:tabs>
        <w:rPr>
          <w:rFonts w:ascii="Times New Roman" w:hAnsi="Times New Roman" w:cs="Times New Roman"/>
          <w:sz w:val="20"/>
          <w:szCs w:val="20"/>
        </w:rPr>
      </w:pPr>
      <w:r w:rsidRPr="004A76EA">
        <w:rPr>
          <w:rFonts w:ascii="Times New Roman" w:hAnsi="Times New Roman" w:cs="Times New Roman"/>
          <w:sz w:val="20"/>
          <w:szCs w:val="20"/>
        </w:rPr>
        <w:t>We received a publication last week from the Hamilton County Health Board.  They are celebrating their 100th anniversary this year and shared with us some of the accomplishments from 2018 and some goals for 2019.</w:t>
      </w:r>
    </w:p>
    <w:p w:rsidR="004A76EA" w:rsidRPr="004A76EA" w:rsidRDefault="004A76EA" w:rsidP="004A76EA">
      <w:pPr>
        <w:pStyle w:val="Body"/>
        <w:tabs>
          <w:tab w:val="left" w:pos="3240"/>
        </w:tabs>
        <w:rPr>
          <w:rFonts w:ascii="Times New Roman" w:hAnsi="Times New Roman" w:cs="Times New Roman"/>
          <w:sz w:val="20"/>
          <w:szCs w:val="20"/>
        </w:rPr>
      </w:pPr>
      <w:r w:rsidRPr="004A76EA">
        <w:rPr>
          <w:rFonts w:ascii="Times New Roman" w:hAnsi="Times New Roman" w:cs="Times New Roman"/>
          <w:sz w:val="20"/>
          <w:szCs w:val="20"/>
        </w:rPr>
        <w:t xml:space="preserve">January 2018 they started the needle </w:t>
      </w:r>
      <w:r w:rsidRPr="004A76EA">
        <w:rPr>
          <w:rFonts w:ascii="Times New Roman" w:hAnsi="Times New Roman" w:cs="Times New Roman"/>
          <w:sz w:val="20"/>
          <w:szCs w:val="20"/>
          <w:lang w:val="fr-FR"/>
        </w:rPr>
        <w:t>exchange</w:t>
      </w:r>
      <w:r w:rsidRPr="004A76EA">
        <w:rPr>
          <w:rFonts w:ascii="Times New Roman" w:hAnsi="Times New Roman" w:cs="Times New Roman"/>
          <w:sz w:val="20"/>
          <w:szCs w:val="20"/>
        </w:rPr>
        <w:t xml:space="preserve"> program. Since inception, more than 350,000 syringes have been exchanged at a cost of approximately $300K. Through this program, those with opioid addiction are also offered counseling, treatment, and various health testing. Although the cost of the program seems high, but when you consider that a lifetime of treatment for a patient with HIV approaches $400,000, or a 12-week course of treatment for hepatitis C infection can reach $80,000 it seems to be money well spent.  Also, according to the CDC, people who inject drugs and use one of these programs are five times more likely to enter treatment for substance abuse and are more likely to reduce or stop injecting.</w:t>
      </w:r>
    </w:p>
    <w:p w:rsidR="004A76EA" w:rsidRPr="004A76EA" w:rsidRDefault="004A76EA" w:rsidP="004A76EA">
      <w:pPr>
        <w:pStyle w:val="Body"/>
        <w:tabs>
          <w:tab w:val="left" w:pos="3240"/>
        </w:tabs>
        <w:rPr>
          <w:rFonts w:ascii="Times New Roman" w:hAnsi="Times New Roman" w:cs="Times New Roman"/>
          <w:sz w:val="20"/>
          <w:szCs w:val="20"/>
        </w:rPr>
      </w:pPr>
      <w:r w:rsidRPr="004A76EA">
        <w:rPr>
          <w:rFonts w:ascii="Times New Roman" w:hAnsi="Times New Roman" w:cs="Times New Roman"/>
          <w:sz w:val="20"/>
          <w:szCs w:val="20"/>
        </w:rPr>
        <w:t xml:space="preserve">Looking to 2019 a main focus will be oral health. Here in Hamilton County, 36 percent of adults 18-64 do not have dental insurance; 61 percent of those 65 and older have no dental insurance. </w:t>
      </w:r>
    </w:p>
    <w:p w:rsidR="004A76EA" w:rsidRPr="004A76EA" w:rsidRDefault="004A76EA" w:rsidP="004A76EA">
      <w:pPr>
        <w:pStyle w:val="Body"/>
        <w:tabs>
          <w:tab w:val="left" w:pos="3240"/>
        </w:tabs>
        <w:rPr>
          <w:rFonts w:ascii="Times New Roman" w:hAnsi="Times New Roman" w:cs="Times New Roman"/>
          <w:sz w:val="20"/>
          <w:szCs w:val="20"/>
        </w:rPr>
      </w:pPr>
      <w:r w:rsidRPr="004A76EA">
        <w:rPr>
          <w:rFonts w:ascii="Times New Roman" w:hAnsi="Times New Roman" w:cs="Times New Roman"/>
          <w:sz w:val="20"/>
          <w:szCs w:val="20"/>
        </w:rPr>
        <w:t>Hamilton County’s rate of adult emergency department visits for dental issues is nearly 65 percent higher than the national average, despite the fact that our local dentist-to-population ratio exceeds that of the U.S.</w:t>
      </w:r>
    </w:p>
    <w:p w:rsidR="004A76EA" w:rsidRPr="004A76EA" w:rsidRDefault="004A76EA" w:rsidP="004A76EA">
      <w:pPr>
        <w:pStyle w:val="Body"/>
        <w:tabs>
          <w:tab w:val="left" w:pos="3240"/>
        </w:tabs>
        <w:rPr>
          <w:rFonts w:ascii="Times New Roman" w:hAnsi="Times New Roman" w:cs="Times New Roman"/>
          <w:sz w:val="20"/>
          <w:szCs w:val="20"/>
        </w:rPr>
      </w:pPr>
      <w:r w:rsidRPr="004A76EA">
        <w:rPr>
          <w:rFonts w:ascii="Times New Roman" w:hAnsi="Times New Roman" w:cs="Times New Roman"/>
          <w:sz w:val="20"/>
          <w:szCs w:val="20"/>
        </w:rPr>
        <w:t>As a result, the Hamilton County Health Department has begun work on an Oral Care Coalition charged with first learning about these discrepancies and then working to increase oral care access for Medicaid, low-income and uninsured populations.</w:t>
      </w:r>
    </w:p>
    <w:p w:rsidR="004A76EA" w:rsidRPr="004A76EA" w:rsidRDefault="004A76EA" w:rsidP="004A76EA">
      <w:pPr>
        <w:pStyle w:val="Body"/>
        <w:tabs>
          <w:tab w:val="left" w:pos="3240"/>
        </w:tabs>
        <w:rPr>
          <w:rFonts w:ascii="Times New Roman" w:hAnsi="Times New Roman" w:cs="Times New Roman"/>
          <w:sz w:val="20"/>
          <w:szCs w:val="20"/>
        </w:rPr>
      </w:pPr>
      <w:r w:rsidRPr="004A76EA">
        <w:rPr>
          <w:rFonts w:ascii="Times New Roman" w:hAnsi="Times New Roman" w:cs="Times New Roman"/>
          <w:sz w:val="20"/>
          <w:szCs w:val="20"/>
        </w:rPr>
        <w:t>Finally, in 2018, Hamilton County Public Health was notified of an active case of tuberculosis (TB) in a worker in a daycare setting. They were able to identify the exposures and bringing those exposed in for testing and treatment. Complicating the issue was that most of those potentially exposed were from immigrant communities, presenting language, contact and ultimately, trust barriers.</w:t>
      </w:r>
    </w:p>
    <w:p w:rsidR="004A76EA" w:rsidRPr="004A76EA" w:rsidRDefault="004A76EA" w:rsidP="004A76EA">
      <w:pPr>
        <w:pStyle w:val="Body"/>
        <w:tabs>
          <w:tab w:val="left" w:pos="3240"/>
        </w:tabs>
        <w:rPr>
          <w:rFonts w:ascii="Times New Roman" w:hAnsi="Times New Roman" w:cs="Times New Roman"/>
          <w:sz w:val="20"/>
          <w:szCs w:val="20"/>
        </w:rPr>
      </w:pPr>
      <w:r w:rsidRPr="004A76EA">
        <w:rPr>
          <w:rFonts w:ascii="Times New Roman" w:hAnsi="Times New Roman" w:cs="Times New Roman"/>
          <w:sz w:val="20"/>
          <w:szCs w:val="20"/>
        </w:rPr>
        <w:t>During our work, it became apparent that teachers and daycare workers were no longer required to be tested for TB as a condition of employment. While TB is no longer the threat (in the U.S.) that it used to be, there are many countries in which TB continues to be a pervasive infectious disease. With increasing immigrant populations in our country, there continues to be a concern. The requirement for pre-employment TB screening is crucial and should be an easy legislative fix.  State Representative Bill Seitz has drafted legislation to be introduced in 2019 to make sure TB does not spread among children in daycare centers.</w:t>
      </w:r>
    </w:p>
    <w:p w:rsidR="004A76EA" w:rsidRPr="004A76EA" w:rsidRDefault="004A76EA" w:rsidP="004A76EA">
      <w:pPr>
        <w:pStyle w:val="Body"/>
        <w:tabs>
          <w:tab w:val="left" w:pos="3240"/>
        </w:tabs>
        <w:rPr>
          <w:rFonts w:ascii="Times New Roman" w:hAnsi="Times New Roman" w:cs="Times New Roman"/>
          <w:sz w:val="20"/>
          <w:szCs w:val="20"/>
        </w:rPr>
      </w:pPr>
    </w:p>
    <w:p w:rsidR="004A76EA" w:rsidRPr="004A76EA" w:rsidRDefault="004A76EA" w:rsidP="004A76EA">
      <w:pPr>
        <w:pStyle w:val="Body"/>
        <w:tabs>
          <w:tab w:val="left" w:pos="3240"/>
        </w:tabs>
        <w:rPr>
          <w:rFonts w:ascii="Times New Roman" w:hAnsi="Times New Roman" w:cs="Times New Roman"/>
          <w:sz w:val="20"/>
          <w:szCs w:val="20"/>
        </w:rPr>
      </w:pPr>
      <w:r w:rsidRPr="004A76EA">
        <w:rPr>
          <w:rFonts w:ascii="Times New Roman" w:hAnsi="Times New Roman" w:cs="Times New Roman"/>
          <w:sz w:val="20"/>
          <w:szCs w:val="20"/>
        </w:rPr>
        <w:t xml:space="preserve">I have scheduled a Safety Committee meeting for February 19th at 6:30pm. </w:t>
      </w:r>
    </w:p>
    <w:p w:rsidR="004A76EA" w:rsidRPr="004A76EA" w:rsidRDefault="004A76EA" w:rsidP="004A76EA">
      <w:pPr>
        <w:pStyle w:val="Body"/>
        <w:tabs>
          <w:tab w:val="left" w:pos="3240"/>
        </w:tabs>
        <w:rPr>
          <w:rFonts w:ascii="Times New Roman" w:hAnsi="Times New Roman" w:cs="Times New Roman"/>
          <w:sz w:val="20"/>
          <w:szCs w:val="20"/>
        </w:rPr>
      </w:pPr>
      <w:r w:rsidRPr="004A76EA">
        <w:rPr>
          <w:rFonts w:ascii="Times New Roman" w:hAnsi="Times New Roman" w:cs="Times New Roman"/>
          <w:sz w:val="20"/>
          <w:szCs w:val="20"/>
        </w:rPr>
        <w:t>Both Chief Owens and Chief Snow will be present to discuss Capital needs for this year.</w:t>
      </w:r>
    </w:p>
    <w:p w:rsidR="0092758E" w:rsidRDefault="00C57721" w:rsidP="008C68C5">
      <w:pPr>
        <w:shd w:val="clear" w:color="auto" w:fill="FFFFFF"/>
        <w:spacing w:after="0" w:line="240" w:lineRule="auto"/>
        <w:rPr>
          <w:rFonts w:ascii="Times New Roman" w:hAnsi="Times New Roman" w:cs="Times New Roman"/>
          <w:b/>
          <w:bCs/>
          <w:sz w:val="20"/>
          <w:szCs w:val="20"/>
        </w:rPr>
      </w:pPr>
      <w:r>
        <w:rPr>
          <w:sz w:val="20"/>
          <w:szCs w:val="20"/>
        </w:rPr>
        <w:br/>
      </w:r>
      <w:r w:rsidR="004506F6" w:rsidRPr="00831BC7">
        <w:rPr>
          <w:rFonts w:cstheme="minorHAnsi"/>
          <w:b/>
          <w:bCs/>
        </w:rPr>
        <w:t xml:space="preserve">SERVICE: Dennis </w:t>
      </w:r>
      <w:proofErr w:type="gramStart"/>
      <w:r w:rsidR="004506F6" w:rsidRPr="00831BC7">
        <w:rPr>
          <w:rFonts w:cstheme="minorHAnsi"/>
          <w:b/>
          <w:bCs/>
        </w:rPr>
        <w:t>Albrinck</w:t>
      </w:r>
      <w:proofErr w:type="gramEnd"/>
      <w:r w:rsidR="00492EB2">
        <w:rPr>
          <w:rFonts w:ascii="Times New Roman" w:hAnsi="Times New Roman" w:cs="Times New Roman"/>
          <w:sz w:val="20"/>
          <w:szCs w:val="20"/>
        </w:rPr>
        <w:br/>
      </w:r>
      <w:r w:rsidR="00D42625">
        <w:rPr>
          <w:rFonts w:ascii="Times New Roman" w:hAnsi="Times New Roman" w:cs="Times New Roman"/>
          <w:sz w:val="20"/>
          <w:szCs w:val="20"/>
        </w:rPr>
        <w:t>(1) Leaf collection has concluded.  If you still have some (under the snow), you can put them in bags, call the City, and they will pick them up or you can put them with regular garbage.</w:t>
      </w:r>
      <w:r w:rsidR="00D42625">
        <w:rPr>
          <w:rFonts w:ascii="Times New Roman" w:hAnsi="Times New Roman" w:cs="Times New Roman"/>
          <w:sz w:val="20"/>
          <w:szCs w:val="20"/>
        </w:rPr>
        <w:br/>
        <w:t>(2) Snow Event.  300 tons of salt used.  150 tons left.  350 tons being delivered today.  1,600 tons ordered (last year) at $69.69.  $76+ last year.  Morton has this year’s contract.  Special shout out to Gary Blair &amp; Mike Welling for their work on their first snow removal.  Observed for a while and then sent out on their own – did a good job!</w:t>
      </w:r>
      <w:r w:rsidR="00D42625">
        <w:rPr>
          <w:rFonts w:ascii="Times New Roman" w:hAnsi="Times New Roman" w:cs="Times New Roman"/>
          <w:sz w:val="20"/>
          <w:szCs w:val="20"/>
        </w:rPr>
        <w:br/>
        <w:t xml:space="preserve">(3) New laborer (Chris </w:t>
      </w:r>
      <w:proofErr w:type="spellStart"/>
      <w:r w:rsidR="00D42625">
        <w:rPr>
          <w:rFonts w:ascii="Times New Roman" w:hAnsi="Times New Roman" w:cs="Times New Roman"/>
          <w:sz w:val="20"/>
          <w:szCs w:val="20"/>
        </w:rPr>
        <w:t>Theilen</w:t>
      </w:r>
      <w:proofErr w:type="spellEnd"/>
      <w:r w:rsidR="00D42625">
        <w:rPr>
          <w:rFonts w:ascii="Times New Roman" w:hAnsi="Times New Roman" w:cs="Times New Roman"/>
          <w:sz w:val="20"/>
          <w:szCs w:val="20"/>
        </w:rPr>
        <w:t>) will start January 21.</w:t>
      </w:r>
      <w:r w:rsidR="00D42625">
        <w:rPr>
          <w:rFonts w:ascii="Times New Roman" w:hAnsi="Times New Roman" w:cs="Times New Roman"/>
          <w:sz w:val="20"/>
          <w:szCs w:val="20"/>
        </w:rPr>
        <w:br/>
        <w:t>(4) Mechanic’s Test was given and being scored Saturday.</w:t>
      </w:r>
      <w:r w:rsidR="00D42625">
        <w:rPr>
          <w:rFonts w:ascii="Times New Roman" w:hAnsi="Times New Roman" w:cs="Times New Roman"/>
          <w:sz w:val="20"/>
          <w:szCs w:val="20"/>
        </w:rPr>
        <w:br/>
        <w:t>(5) Steve Greiner will be retiring in May after some medical procedures.</w:t>
      </w:r>
      <w:r w:rsidR="00D42625">
        <w:rPr>
          <w:rFonts w:ascii="Times New Roman" w:hAnsi="Times New Roman" w:cs="Times New Roman"/>
          <w:sz w:val="20"/>
          <w:szCs w:val="20"/>
        </w:rPr>
        <w:br/>
        <w:t xml:space="preserve">(6) Ricky </w:t>
      </w:r>
      <w:proofErr w:type="spellStart"/>
      <w:r w:rsidR="00D42625">
        <w:rPr>
          <w:rFonts w:ascii="Times New Roman" w:hAnsi="Times New Roman" w:cs="Times New Roman"/>
          <w:sz w:val="20"/>
          <w:szCs w:val="20"/>
        </w:rPr>
        <w:t>Huneck</w:t>
      </w:r>
      <w:proofErr w:type="spellEnd"/>
      <w:r w:rsidR="00D42625">
        <w:rPr>
          <w:rFonts w:ascii="Times New Roman" w:hAnsi="Times New Roman" w:cs="Times New Roman"/>
          <w:sz w:val="20"/>
          <w:szCs w:val="20"/>
        </w:rPr>
        <w:t xml:space="preserve"> retiring March 24.</w:t>
      </w:r>
      <w:r w:rsidR="00D42625">
        <w:rPr>
          <w:rFonts w:ascii="Times New Roman" w:hAnsi="Times New Roman" w:cs="Times New Roman"/>
          <w:sz w:val="20"/>
          <w:szCs w:val="20"/>
        </w:rPr>
        <w:br/>
        <w:t xml:space="preserve">(7) Gary </w:t>
      </w:r>
      <w:proofErr w:type="spellStart"/>
      <w:r w:rsidR="00D42625">
        <w:rPr>
          <w:rFonts w:ascii="Times New Roman" w:hAnsi="Times New Roman" w:cs="Times New Roman"/>
          <w:sz w:val="20"/>
          <w:szCs w:val="20"/>
        </w:rPr>
        <w:t>Absher</w:t>
      </w:r>
      <w:proofErr w:type="spellEnd"/>
      <w:r w:rsidR="00D42625">
        <w:rPr>
          <w:rFonts w:ascii="Times New Roman" w:hAnsi="Times New Roman" w:cs="Times New Roman"/>
          <w:sz w:val="20"/>
          <w:szCs w:val="20"/>
        </w:rPr>
        <w:t xml:space="preserve"> off with wrist problems.  Will be off 6 weeks (From January 11</w:t>
      </w:r>
      <w:proofErr w:type="gramStart"/>
      <w:r w:rsidR="00D42625">
        <w:rPr>
          <w:rFonts w:ascii="Times New Roman" w:hAnsi="Times New Roman" w:cs="Times New Roman"/>
          <w:sz w:val="20"/>
          <w:szCs w:val="20"/>
        </w:rPr>
        <w:t>)</w:t>
      </w:r>
      <w:proofErr w:type="gramEnd"/>
      <w:r w:rsidR="00D42625">
        <w:rPr>
          <w:rFonts w:ascii="Times New Roman" w:hAnsi="Times New Roman" w:cs="Times New Roman"/>
          <w:sz w:val="20"/>
          <w:szCs w:val="20"/>
        </w:rPr>
        <w:br/>
        <w:t>(8) New truck ordered.  Waiting for delivery.</w:t>
      </w:r>
      <w:r w:rsidR="00A96FBB">
        <w:rPr>
          <w:rFonts w:ascii="Times New Roman" w:hAnsi="Times New Roman" w:cs="Times New Roman"/>
          <w:sz w:val="20"/>
          <w:szCs w:val="20"/>
        </w:rPr>
        <w:br/>
        <w:t xml:space="preserve">(9) Next Committee Meeting on Tuesday, </w:t>
      </w:r>
      <w:r w:rsidR="00D93C20">
        <w:rPr>
          <w:rFonts w:ascii="Times New Roman" w:hAnsi="Times New Roman" w:cs="Times New Roman"/>
          <w:sz w:val="20"/>
          <w:szCs w:val="20"/>
        </w:rPr>
        <w:t xml:space="preserve">February 12 at </w:t>
      </w:r>
      <w:r w:rsidR="00A96FBB">
        <w:rPr>
          <w:rFonts w:ascii="Times New Roman" w:hAnsi="Times New Roman" w:cs="Times New Roman"/>
          <w:sz w:val="20"/>
          <w:szCs w:val="20"/>
        </w:rPr>
        <w:t>6:00 pm</w:t>
      </w:r>
      <w:r w:rsidR="00D93C20">
        <w:rPr>
          <w:rFonts w:ascii="Times New Roman" w:hAnsi="Times New Roman" w:cs="Times New Roman"/>
          <w:sz w:val="20"/>
          <w:szCs w:val="20"/>
        </w:rPr>
        <w:t>.</w:t>
      </w:r>
      <w:r w:rsidR="008C68C5">
        <w:rPr>
          <w:rFonts w:ascii="Times New Roman" w:hAnsi="Times New Roman" w:cs="Times New Roman"/>
          <w:sz w:val="20"/>
          <w:szCs w:val="20"/>
        </w:rPr>
        <w:br/>
      </w:r>
      <w:r w:rsidR="003B073E">
        <w:rPr>
          <w:sz w:val="20"/>
          <w:szCs w:val="20"/>
        </w:rPr>
        <w:br/>
      </w:r>
      <w:r w:rsidR="00E00480" w:rsidRPr="00831BC7">
        <w:rPr>
          <w:rFonts w:cstheme="minorHAnsi"/>
          <w:b/>
          <w:bCs/>
        </w:rPr>
        <w:t>RECREATION: Tom Lynd</w:t>
      </w:r>
      <w:r w:rsidR="00F905B6">
        <w:rPr>
          <w:rFonts w:ascii="Times New Roman" w:hAnsi="Times New Roman" w:cs="Times New Roman"/>
          <w:sz w:val="20"/>
          <w:szCs w:val="20"/>
        </w:rPr>
        <w:br/>
        <w:t>- Committee Meeting January 22</w:t>
      </w:r>
      <w:r w:rsidR="008C68C5">
        <w:rPr>
          <w:rFonts w:ascii="Times New Roman" w:hAnsi="Times New Roman" w:cs="Times New Roman"/>
          <w:sz w:val="20"/>
          <w:szCs w:val="20"/>
        </w:rPr>
        <w:t xml:space="preserve"> at 6:30 pm in the Caucus room to review park rentals</w:t>
      </w:r>
      <w:r w:rsidR="00F905B6">
        <w:rPr>
          <w:rFonts w:ascii="Times New Roman" w:hAnsi="Times New Roman" w:cs="Times New Roman"/>
          <w:sz w:val="20"/>
          <w:szCs w:val="20"/>
        </w:rPr>
        <w:t xml:space="preserve"> &amp; park needs.</w:t>
      </w:r>
      <w:r w:rsidR="005F456C">
        <w:rPr>
          <w:rFonts w:ascii="Times New Roman" w:hAnsi="Times New Roman" w:cs="Times New Roman"/>
          <w:sz w:val="20"/>
          <w:szCs w:val="20"/>
        </w:rPr>
        <w:br/>
      </w:r>
      <w:r w:rsidR="00C93AB8">
        <w:rPr>
          <w:rFonts w:ascii="Times New Roman" w:hAnsi="Times New Roman" w:cs="Times New Roman"/>
          <w:b/>
          <w:bCs/>
          <w:sz w:val="20"/>
          <w:szCs w:val="20"/>
        </w:rPr>
        <w:br/>
      </w:r>
      <w:r w:rsidR="00E00480" w:rsidRPr="00E921DB">
        <w:rPr>
          <w:rFonts w:ascii="Times New Roman" w:hAnsi="Times New Roman" w:cs="Times New Roman"/>
          <w:b/>
          <w:bCs/>
          <w:sz w:val="20"/>
          <w:szCs w:val="20"/>
        </w:rPr>
        <w:t xml:space="preserve">READING OF </w:t>
      </w:r>
      <w:proofErr w:type="gramStart"/>
      <w:r w:rsidR="000433A9">
        <w:rPr>
          <w:rFonts w:ascii="Times New Roman" w:hAnsi="Times New Roman" w:cs="Times New Roman"/>
          <w:b/>
          <w:bCs/>
          <w:sz w:val="20"/>
          <w:szCs w:val="20"/>
        </w:rPr>
        <w:t>ORDINANCES</w:t>
      </w:r>
      <w:proofErr w:type="gramEnd"/>
      <w:r w:rsidR="00FE0FDE">
        <w:rPr>
          <w:rFonts w:ascii="Times New Roman" w:hAnsi="Times New Roman" w:cs="Times New Roman"/>
          <w:b/>
          <w:bCs/>
          <w:sz w:val="20"/>
          <w:szCs w:val="20"/>
        </w:rPr>
        <w:br/>
      </w:r>
      <w:r w:rsidR="004A76EA">
        <w:rPr>
          <w:b/>
          <w:bCs/>
        </w:rPr>
        <w:t xml:space="preserve">(1)  </w:t>
      </w:r>
      <w:r w:rsidR="004A76EA" w:rsidRPr="00A771AD">
        <w:rPr>
          <w:b/>
          <w:bCs/>
        </w:rPr>
        <w:t xml:space="preserve">AN ORDINANCE AUTHORIZING THE SAFETY &amp; SERVICE DIRECTOR TO ENTER INTO THE HAMILTON </w:t>
      </w:r>
      <w:r w:rsidR="004A76EA">
        <w:rPr>
          <w:b/>
          <w:bCs/>
        </w:rPr>
        <w:br/>
        <w:t xml:space="preserve">    </w:t>
      </w:r>
      <w:r w:rsidR="004A76EA" w:rsidRPr="00A771AD">
        <w:rPr>
          <w:b/>
          <w:bCs/>
        </w:rPr>
        <w:t>COUNTY POLICE MUTUAL AID AGREEMENT AND DECLARING AN EMERGENCY.</w:t>
      </w:r>
      <w:r w:rsidR="004A76EA">
        <w:rPr>
          <w:rFonts w:ascii="Times New Roman" w:hAnsi="Times New Roman" w:cs="Times New Roman"/>
          <w:b/>
          <w:bCs/>
          <w:sz w:val="20"/>
          <w:szCs w:val="20"/>
        </w:rPr>
        <w:br/>
      </w:r>
      <w:r w:rsidR="0092758E">
        <w:rPr>
          <w:rFonts w:ascii="Times New Roman" w:hAnsi="Times New Roman" w:cs="Times New Roman"/>
          <w:b/>
          <w:bCs/>
          <w:sz w:val="20"/>
          <w:szCs w:val="20"/>
        </w:rPr>
        <w:br/>
      </w:r>
      <w:r w:rsidR="002C1BB1">
        <w:rPr>
          <w:sz w:val="20"/>
          <w:szCs w:val="20"/>
        </w:rPr>
        <w:t>Motion made by Mr. Lindeman</w:t>
      </w:r>
      <w:r w:rsidR="0092758E">
        <w:rPr>
          <w:sz w:val="20"/>
          <w:szCs w:val="20"/>
        </w:rPr>
        <w:t>, seconded by Mr. Albrinck</w:t>
      </w:r>
      <w:r w:rsidR="0092758E" w:rsidRPr="000D2D10">
        <w:rPr>
          <w:sz w:val="20"/>
          <w:szCs w:val="20"/>
        </w:rPr>
        <w:t xml:space="preserve"> to suspend the rules requiring a second or third reading. Motion passed by a 7-0 roll call vote</w:t>
      </w:r>
      <w:r w:rsidR="0092758E">
        <w:rPr>
          <w:sz w:val="20"/>
          <w:szCs w:val="20"/>
        </w:rPr>
        <w:t xml:space="preserve">. </w:t>
      </w:r>
      <w:r w:rsidR="002C1BB1">
        <w:rPr>
          <w:sz w:val="20"/>
          <w:szCs w:val="20"/>
        </w:rPr>
        <w:t xml:space="preserve"> Motion made by Mr. </w:t>
      </w:r>
      <w:proofErr w:type="spellStart"/>
      <w:r w:rsidR="002C1BB1">
        <w:rPr>
          <w:sz w:val="20"/>
          <w:szCs w:val="20"/>
        </w:rPr>
        <w:t>Fischesser</w:t>
      </w:r>
      <w:proofErr w:type="spellEnd"/>
      <w:r w:rsidR="0092758E" w:rsidRPr="000D2D10">
        <w:rPr>
          <w:sz w:val="20"/>
          <w:szCs w:val="20"/>
        </w:rPr>
        <w:t>, se</w:t>
      </w:r>
      <w:r w:rsidR="0092758E">
        <w:rPr>
          <w:sz w:val="20"/>
          <w:szCs w:val="20"/>
        </w:rPr>
        <w:t>conded by Mr. Lynd</w:t>
      </w:r>
      <w:r w:rsidR="0092758E" w:rsidRPr="000D2D10">
        <w:rPr>
          <w:sz w:val="20"/>
          <w:szCs w:val="20"/>
        </w:rPr>
        <w:t xml:space="preserve"> to adopt the ordinance.  Motion passed by a 7-0 roll call vote.</w:t>
      </w:r>
      <w:r w:rsidR="0092758E">
        <w:rPr>
          <w:sz w:val="20"/>
          <w:szCs w:val="20"/>
        </w:rPr>
        <w:br/>
      </w:r>
      <w:r w:rsidR="0092758E">
        <w:rPr>
          <w:sz w:val="20"/>
          <w:szCs w:val="20"/>
        </w:rPr>
        <w:br/>
      </w:r>
      <w:r w:rsidR="0092758E">
        <w:rPr>
          <w:b/>
          <w:bCs/>
        </w:rPr>
        <w:t xml:space="preserve">ORDINANCE ADOPTED       </w:t>
      </w:r>
      <w:r w:rsidR="0092758E" w:rsidRPr="00691DC9">
        <w:rPr>
          <w:b/>
          <w:bCs/>
        </w:rPr>
        <w:t xml:space="preserve">          </w:t>
      </w:r>
      <w:r w:rsidR="0092758E">
        <w:rPr>
          <w:b/>
          <w:bCs/>
        </w:rPr>
        <w:t xml:space="preserve">                              </w:t>
      </w:r>
      <w:r w:rsidR="0092758E" w:rsidRPr="00691DC9">
        <w:rPr>
          <w:b/>
          <w:bCs/>
        </w:rPr>
        <w:t>ORDINANCE NO.</w:t>
      </w:r>
      <w:r w:rsidR="0092758E">
        <w:rPr>
          <w:b/>
          <w:bCs/>
        </w:rPr>
        <w:t xml:space="preserve"> 2019-</w:t>
      </w:r>
      <w:r w:rsidR="0092758E">
        <w:rPr>
          <w:b/>
          <w:bCs/>
        </w:rPr>
        <w:t>05</w:t>
      </w:r>
    </w:p>
    <w:p w:rsidR="00D000B7" w:rsidRDefault="004609C5" w:rsidP="008C68C5">
      <w:pPr>
        <w:shd w:val="clear" w:color="auto" w:fill="FFFFFF"/>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w:t>
      </w:r>
      <w:r w:rsidR="00FE0FDE">
        <w:rPr>
          <w:rFonts w:ascii="Times New Roman" w:hAnsi="Times New Roman" w:cs="Times New Roman"/>
          <w:b/>
          <w:bCs/>
          <w:sz w:val="20"/>
          <w:szCs w:val="20"/>
        </w:rPr>
        <w:br/>
        <w:t>OTHER BUSINESS</w:t>
      </w:r>
    </w:p>
    <w:p w:rsidR="00DF304D" w:rsidRPr="00DF304D" w:rsidRDefault="00F905B6" w:rsidP="008C68C5">
      <w:pPr>
        <w:shd w:val="clear" w:color="auto" w:fill="FFFFFF"/>
        <w:spacing w:after="0" w:line="240" w:lineRule="auto"/>
        <w:rPr>
          <w:rFonts w:ascii="Arial" w:eastAsia="Times New Roman" w:hAnsi="Arial" w:cs="Arial"/>
          <w:color w:val="222222"/>
          <w:sz w:val="19"/>
          <w:szCs w:val="19"/>
        </w:rPr>
      </w:pPr>
      <w:r>
        <w:rPr>
          <w:rFonts w:ascii="Times New Roman" w:hAnsi="Times New Roman" w:cs="Times New Roman"/>
          <w:b/>
          <w:bCs/>
          <w:sz w:val="20"/>
          <w:szCs w:val="20"/>
        </w:rPr>
        <w:t>Don Lindeman</w:t>
      </w:r>
      <w:r w:rsidR="00DF304D">
        <w:rPr>
          <w:rFonts w:ascii="Times New Roman" w:hAnsi="Times New Roman" w:cs="Times New Roman"/>
          <w:b/>
          <w:bCs/>
          <w:sz w:val="20"/>
          <w:szCs w:val="20"/>
        </w:rPr>
        <w:t xml:space="preserve"> </w:t>
      </w:r>
      <w:r>
        <w:rPr>
          <w:rFonts w:ascii="Times New Roman" w:hAnsi="Times New Roman" w:cs="Times New Roman"/>
          <w:b/>
          <w:bCs/>
          <w:sz w:val="20"/>
          <w:szCs w:val="20"/>
        </w:rPr>
        <w:t>–</w:t>
      </w:r>
      <w:r w:rsidR="00DF304D">
        <w:rPr>
          <w:rFonts w:ascii="Times New Roman" w:hAnsi="Times New Roman" w:cs="Times New Roman"/>
          <w:b/>
          <w:bCs/>
          <w:sz w:val="20"/>
          <w:szCs w:val="20"/>
        </w:rPr>
        <w:t xml:space="preserve"> </w:t>
      </w:r>
      <w:r>
        <w:rPr>
          <w:rFonts w:ascii="Times New Roman" w:hAnsi="Times New Roman" w:cs="Times New Roman"/>
          <w:bCs/>
          <w:sz w:val="20"/>
          <w:szCs w:val="20"/>
        </w:rPr>
        <w:t>Historical Society selling a book “A Story of 3 Towns” $10.00 per book.  Only 200 copies.</w:t>
      </w:r>
    </w:p>
    <w:p w:rsidR="00D15516" w:rsidRPr="006A24FC" w:rsidRDefault="00541BFE" w:rsidP="00A64FC3">
      <w:pPr>
        <w:rPr>
          <w:b/>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7816A7">
        <w:rPr>
          <w:rFonts w:ascii="Times New Roman" w:hAnsi="Times New Roman" w:cs="Times New Roman"/>
          <w:sz w:val="20"/>
          <w:szCs w:val="20"/>
        </w:rPr>
        <w:t>journed at 9</w:t>
      </w:r>
      <w:r w:rsidR="00DF304D">
        <w:rPr>
          <w:rFonts w:ascii="Times New Roman" w:hAnsi="Times New Roman" w:cs="Times New Roman"/>
          <w:sz w:val="20"/>
          <w:szCs w:val="20"/>
        </w:rPr>
        <w:t>:18</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906C24">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C93AB8">
      <w:pgSz w:w="12240" w:h="15840"/>
      <w:pgMar w:top="81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746D7C"/>
    <w:multiLevelType w:val="hybridMultilevel"/>
    <w:tmpl w:val="999A3892"/>
    <w:lvl w:ilvl="0" w:tplc="40288E6E">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200EC"/>
    <w:multiLevelType w:val="hybridMultilevel"/>
    <w:tmpl w:val="3A1CC270"/>
    <w:numStyleLink w:val="Numbered"/>
  </w:abstractNum>
  <w:abstractNum w:abstractNumId="26"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7"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780D94"/>
    <w:multiLevelType w:val="hybridMultilevel"/>
    <w:tmpl w:val="43100936"/>
    <w:lvl w:ilvl="0" w:tplc="64E0605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6"/>
  </w:num>
  <w:num w:numId="5">
    <w:abstractNumId w:val="1"/>
  </w:num>
  <w:num w:numId="6">
    <w:abstractNumId w:val="8"/>
  </w:num>
  <w:num w:numId="7">
    <w:abstractNumId w:val="28"/>
  </w:num>
  <w:num w:numId="8">
    <w:abstractNumId w:val="24"/>
  </w:num>
  <w:num w:numId="9">
    <w:abstractNumId w:val="29"/>
  </w:num>
  <w:num w:numId="10">
    <w:abstractNumId w:val="17"/>
  </w:num>
  <w:num w:numId="11">
    <w:abstractNumId w:val="5"/>
  </w:num>
  <w:num w:numId="12">
    <w:abstractNumId w:val="11"/>
  </w:num>
  <w:num w:numId="13">
    <w:abstractNumId w:val="10"/>
  </w:num>
  <w:num w:numId="14">
    <w:abstractNumId w:val="26"/>
  </w:num>
  <w:num w:numId="15">
    <w:abstractNumId w:val="0"/>
  </w:num>
  <w:num w:numId="16">
    <w:abstractNumId w:val="19"/>
  </w:num>
  <w:num w:numId="17">
    <w:abstractNumId w:val="18"/>
  </w:num>
  <w:num w:numId="18">
    <w:abstractNumId w:val="22"/>
  </w:num>
  <w:num w:numId="19">
    <w:abstractNumId w:val="27"/>
  </w:num>
  <w:num w:numId="20">
    <w:abstractNumId w:val="25"/>
  </w:num>
  <w:num w:numId="21">
    <w:abstractNumId w:val="20"/>
  </w:num>
  <w:num w:numId="22">
    <w:abstractNumId w:val="9"/>
  </w:num>
  <w:num w:numId="23">
    <w:abstractNumId w:val="4"/>
  </w:num>
  <w:num w:numId="24">
    <w:abstractNumId w:val="13"/>
  </w:num>
  <w:num w:numId="25">
    <w:abstractNumId w:val="3"/>
  </w:num>
  <w:num w:numId="26">
    <w:abstractNumId w:val="14"/>
  </w:num>
  <w:num w:numId="27">
    <w:abstractNumId w:val="7"/>
  </w:num>
  <w:num w:numId="28">
    <w:abstractNumId w:val="15"/>
  </w:num>
  <w:num w:numId="29">
    <w:abstractNumId w:val="23"/>
  </w:num>
  <w:num w:numId="30">
    <w:abstractNumId w:val="30"/>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21B3"/>
    <w:rsid w:val="0004306D"/>
    <w:rsid w:val="000433A9"/>
    <w:rsid w:val="000473A8"/>
    <w:rsid w:val="00047B0A"/>
    <w:rsid w:val="00050C8D"/>
    <w:rsid w:val="0005186F"/>
    <w:rsid w:val="00051A6E"/>
    <w:rsid w:val="000537ED"/>
    <w:rsid w:val="0006327E"/>
    <w:rsid w:val="00064304"/>
    <w:rsid w:val="00064EC3"/>
    <w:rsid w:val="000705A2"/>
    <w:rsid w:val="00071675"/>
    <w:rsid w:val="00075B29"/>
    <w:rsid w:val="00076E0E"/>
    <w:rsid w:val="00077755"/>
    <w:rsid w:val="00082070"/>
    <w:rsid w:val="000831DB"/>
    <w:rsid w:val="000846DE"/>
    <w:rsid w:val="00085DDA"/>
    <w:rsid w:val="00086B1E"/>
    <w:rsid w:val="0008707F"/>
    <w:rsid w:val="00090D2A"/>
    <w:rsid w:val="00091194"/>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27BD2"/>
    <w:rsid w:val="0013104F"/>
    <w:rsid w:val="00132DFC"/>
    <w:rsid w:val="0013661D"/>
    <w:rsid w:val="00140176"/>
    <w:rsid w:val="00140E5B"/>
    <w:rsid w:val="0014440F"/>
    <w:rsid w:val="00153634"/>
    <w:rsid w:val="00154094"/>
    <w:rsid w:val="001649E5"/>
    <w:rsid w:val="00166C06"/>
    <w:rsid w:val="00170F56"/>
    <w:rsid w:val="00170FB5"/>
    <w:rsid w:val="00173E2F"/>
    <w:rsid w:val="00176D04"/>
    <w:rsid w:val="00181203"/>
    <w:rsid w:val="001817BB"/>
    <w:rsid w:val="00181BE7"/>
    <w:rsid w:val="00182D91"/>
    <w:rsid w:val="001830E9"/>
    <w:rsid w:val="00183424"/>
    <w:rsid w:val="00183BF2"/>
    <w:rsid w:val="00185095"/>
    <w:rsid w:val="00187589"/>
    <w:rsid w:val="00187B0D"/>
    <w:rsid w:val="00190290"/>
    <w:rsid w:val="00195D37"/>
    <w:rsid w:val="001963A9"/>
    <w:rsid w:val="001969E4"/>
    <w:rsid w:val="00196F8E"/>
    <w:rsid w:val="001A34C0"/>
    <w:rsid w:val="001A39D7"/>
    <w:rsid w:val="001A3B52"/>
    <w:rsid w:val="001A41D4"/>
    <w:rsid w:val="001A4BCF"/>
    <w:rsid w:val="001A63CF"/>
    <w:rsid w:val="001A6EC2"/>
    <w:rsid w:val="001A79E8"/>
    <w:rsid w:val="001B1DD6"/>
    <w:rsid w:val="001B38A4"/>
    <w:rsid w:val="001B416A"/>
    <w:rsid w:val="001C0935"/>
    <w:rsid w:val="001C4675"/>
    <w:rsid w:val="001C542A"/>
    <w:rsid w:val="001C5834"/>
    <w:rsid w:val="001C6710"/>
    <w:rsid w:val="001D0680"/>
    <w:rsid w:val="001D0694"/>
    <w:rsid w:val="001D0814"/>
    <w:rsid w:val="001D09FE"/>
    <w:rsid w:val="001D0F9D"/>
    <w:rsid w:val="001D418F"/>
    <w:rsid w:val="001D433B"/>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11287"/>
    <w:rsid w:val="002114CC"/>
    <w:rsid w:val="00211E22"/>
    <w:rsid w:val="002133D2"/>
    <w:rsid w:val="00216D23"/>
    <w:rsid w:val="0021707D"/>
    <w:rsid w:val="0021751A"/>
    <w:rsid w:val="0022491C"/>
    <w:rsid w:val="002314BA"/>
    <w:rsid w:val="00231B04"/>
    <w:rsid w:val="00232DF7"/>
    <w:rsid w:val="00233569"/>
    <w:rsid w:val="00233D01"/>
    <w:rsid w:val="00234B41"/>
    <w:rsid w:val="00236471"/>
    <w:rsid w:val="00240577"/>
    <w:rsid w:val="00244703"/>
    <w:rsid w:val="00253606"/>
    <w:rsid w:val="00253B67"/>
    <w:rsid w:val="00255A69"/>
    <w:rsid w:val="00256B5B"/>
    <w:rsid w:val="002575C3"/>
    <w:rsid w:val="002610C4"/>
    <w:rsid w:val="0026417E"/>
    <w:rsid w:val="00266F61"/>
    <w:rsid w:val="00267CEE"/>
    <w:rsid w:val="00267CEF"/>
    <w:rsid w:val="00271649"/>
    <w:rsid w:val="002718AF"/>
    <w:rsid w:val="00272E05"/>
    <w:rsid w:val="00281F86"/>
    <w:rsid w:val="00282DC5"/>
    <w:rsid w:val="0028492D"/>
    <w:rsid w:val="00284A44"/>
    <w:rsid w:val="00285121"/>
    <w:rsid w:val="00291815"/>
    <w:rsid w:val="00297380"/>
    <w:rsid w:val="002A297D"/>
    <w:rsid w:val="002A6276"/>
    <w:rsid w:val="002B15B1"/>
    <w:rsid w:val="002B1A1C"/>
    <w:rsid w:val="002B3D51"/>
    <w:rsid w:val="002B498A"/>
    <w:rsid w:val="002B6F2D"/>
    <w:rsid w:val="002C1BB1"/>
    <w:rsid w:val="002C1FE6"/>
    <w:rsid w:val="002C2889"/>
    <w:rsid w:val="002E3B10"/>
    <w:rsid w:val="002E4793"/>
    <w:rsid w:val="002E5513"/>
    <w:rsid w:val="002E67A8"/>
    <w:rsid w:val="002E686D"/>
    <w:rsid w:val="002E7D5B"/>
    <w:rsid w:val="002F4750"/>
    <w:rsid w:val="002F6372"/>
    <w:rsid w:val="00300CE0"/>
    <w:rsid w:val="00305DE5"/>
    <w:rsid w:val="0030610F"/>
    <w:rsid w:val="00311385"/>
    <w:rsid w:val="0031334B"/>
    <w:rsid w:val="00314EF6"/>
    <w:rsid w:val="003168D6"/>
    <w:rsid w:val="003205C1"/>
    <w:rsid w:val="00323AEF"/>
    <w:rsid w:val="00323F58"/>
    <w:rsid w:val="00326BE6"/>
    <w:rsid w:val="00327DC1"/>
    <w:rsid w:val="00332774"/>
    <w:rsid w:val="00333314"/>
    <w:rsid w:val="003338D4"/>
    <w:rsid w:val="00340835"/>
    <w:rsid w:val="00343641"/>
    <w:rsid w:val="00346914"/>
    <w:rsid w:val="00352F50"/>
    <w:rsid w:val="00353F4B"/>
    <w:rsid w:val="003565D5"/>
    <w:rsid w:val="00356DB7"/>
    <w:rsid w:val="00357CBB"/>
    <w:rsid w:val="00361AD8"/>
    <w:rsid w:val="0036226A"/>
    <w:rsid w:val="003623AD"/>
    <w:rsid w:val="00363681"/>
    <w:rsid w:val="00370984"/>
    <w:rsid w:val="00370C16"/>
    <w:rsid w:val="00382617"/>
    <w:rsid w:val="003827CC"/>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925"/>
    <w:rsid w:val="003B7504"/>
    <w:rsid w:val="003C1264"/>
    <w:rsid w:val="003C2F69"/>
    <w:rsid w:val="003C3F48"/>
    <w:rsid w:val="003D099F"/>
    <w:rsid w:val="003D422D"/>
    <w:rsid w:val="003D573F"/>
    <w:rsid w:val="003D7255"/>
    <w:rsid w:val="003E1583"/>
    <w:rsid w:val="003E2F4F"/>
    <w:rsid w:val="003E3EA2"/>
    <w:rsid w:val="003E445D"/>
    <w:rsid w:val="003F07B8"/>
    <w:rsid w:val="003F2A23"/>
    <w:rsid w:val="003F5555"/>
    <w:rsid w:val="003F5A01"/>
    <w:rsid w:val="003F6A9D"/>
    <w:rsid w:val="004020EA"/>
    <w:rsid w:val="00405572"/>
    <w:rsid w:val="00406E5F"/>
    <w:rsid w:val="004071A4"/>
    <w:rsid w:val="0041513B"/>
    <w:rsid w:val="004262F1"/>
    <w:rsid w:val="00426E4B"/>
    <w:rsid w:val="00430263"/>
    <w:rsid w:val="00432328"/>
    <w:rsid w:val="0043521F"/>
    <w:rsid w:val="0044065B"/>
    <w:rsid w:val="004411C9"/>
    <w:rsid w:val="004445DD"/>
    <w:rsid w:val="00446F00"/>
    <w:rsid w:val="004506F6"/>
    <w:rsid w:val="004510E4"/>
    <w:rsid w:val="00454561"/>
    <w:rsid w:val="00456B15"/>
    <w:rsid w:val="004609C5"/>
    <w:rsid w:val="004615B2"/>
    <w:rsid w:val="004626E0"/>
    <w:rsid w:val="004646D3"/>
    <w:rsid w:val="00467466"/>
    <w:rsid w:val="0047076E"/>
    <w:rsid w:val="004741B2"/>
    <w:rsid w:val="0047505A"/>
    <w:rsid w:val="004754C8"/>
    <w:rsid w:val="004766E4"/>
    <w:rsid w:val="0048261D"/>
    <w:rsid w:val="00482A7F"/>
    <w:rsid w:val="004855E5"/>
    <w:rsid w:val="0048733A"/>
    <w:rsid w:val="00492EB2"/>
    <w:rsid w:val="004939A7"/>
    <w:rsid w:val="00495BA0"/>
    <w:rsid w:val="00496166"/>
    <w:rsid w:val="00497435"/>
    <w:rsid w:val="004A076D"/>
    <w:rsid w:val="004A0A96"/>
    <w:rsid w:val="004A290A"/>
    <w:rsid w:val="004A4870"/>
    <w:rsid w:val="004A5885"/>
    <w:rsid w:val="004A76EA"/>
    <w:rsid w:val="004A7A00"/>
    <w:rsid w:val="004B0CCF"/>
    <w:rsid w:val="004B2E44"/>
    <w:rsid w:val="004B44B8"/>
    <w:rsid w:val="004B4EA8"/>
    <w:rsid w:val="004B5D98"/>
    <w:rsid w:val="004C2009"/>
    <w:rsid w:val="004C20B5"/>
    <w:rsid w:val="004C4A9C"/>
    <w:rsid w:val="004C7524"/>
    <w:rsid w:val="004D2E4D"/>
    <w:rsid w:val="004E1280"/>
    <w:rsid w:val="004E16FC"/>
    <w:rsid w:val="004E6AEA"/>
    <w:rsid w:val="004E7D64"/>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4174"/>
    <w:rsid w:val="00524DB7"/>
    <w:rsid w:val="00525864"/>
    <w:rsid w:val="005333D5"/>
    <w:rsid w:val="00535E8D"/>
    <w:rsid w:val="00541B0D"/>
    <w:rsid w:val="00541BFE"/>
    <w:rsid w:val="00541FBB"/>
    <w:rsid w:val="00541FF0"/>
    <w:rsid w:val="0054311B"/>
    <w:rsid w:val="00543E80"/>
    <w:rsid w:val="00544120"/>
    <w:rsid w:val="005442DD"/>
    <w:rsid w:val="005519FF"/>
    <w:rsid w:val="00556C4F"/>
    <w:rsid w:val="0056278F"/>
    <w:rsid w:val="005632C4"/>
    <w:rsid w:val="005657FD"/>
    <w:rsid w:val="00565EEF"/>
    <w:rsid w:val="00566969"/>
    <w:rsid w:val="00566BE1"/>
    <w:rsid w:val="00572F31"/>
    <w:rsid w:val="00574DAA"/>
    <w:rsid w:val="005841CD"/>
    <w:rsid w:val="005846C9"/>
    <w:rsid w:val="00585BE5"/>
    <w:rsid w:val="005866D5"/>
    <w:rsid w:val="00587967"/>
    <w:rsid w:val="00590139"/>
    <w:rsid w:val="00593DB7"/>
    <w:rsid w:val="00594D80"/>
    <w:rsid w:val="00597DC1"/>
    <w:rsid w:val="005A2876"/>
    <w:rsid w:val="005A36B7"/>
    <w:rsid w:val="005A3A5A"/>
    <w:rsid w:val="005A5281"/>
    <w:rsid w:val="005A53D0"/>
    <w:rsid w:val="005B3E5C"/>
    <w:rsid w:val="005B5335"/>
    <w:rsid w:val="005B56BC"/>
    <w:rsid w:val="005B6A53"/>
    <w:rsid w:val="005C0FA9"/>
    <w:rsid w:val="005C1748"/>
    <w:rsid w:val="005C19FB"/>
    <w:rsid w:val="005C3598"/>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456C"/>
    <w:rsid w:val="005F6C65"/>
    <w:rsid w:val="005F7AA3"/>
    <w:rsid w:val="006056DD"/>
    <w:rsid w:val="006115C7"/>
    <w:rsid w:val="00615CA0"/>
    <w:rsid w:val="00617111"/>
    <w:rsid w:val="006207DF"/>
    <w:rsid w:val="00626755"/>
    <w:rsid w:val="0063198D"/>
    <w:rsid w:val="006322C4"/>
    <w:rsid w:val="00633B76"/>
    <w:rsid w:val="00633EA6"/>
    <w:rsid w:val="0063795E"/>
    <w:rsid w:val="0064078D"/>
    <w:rsid w:val="0064219D"/>
    <w:rsid w:val="00642230"/>
    <w:rsid w:val="0064645A"/>
    <w:rsid w:val="006473F4"/>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2246"/>
    <w:rsid w:val="006A24FC"/>
    <w:rsid w:val="006A2D1B"/>
    <w:rsid w:val="006A3C99"/>
    <w:rsid w:val="006A7811"/>
    <w:rsid w:val="006A79EC"/>
    <w:rsid w:val="006B392F"/>
    <w:rsid w:val="006B3BF4"/>
    <w:rsid w:val="006B68A0"/>
    <w:rsid w:val="006B6BC8"/>
    <w:rsid w:val="006B7060"/>
    <w:rsid w:val="006B75D5"/>
    <w:rsid w:val="006B75F8"/>
    <w:rsid w:val="006C09A8"/>
    <w:rsid w:val="006C5346"/>
    <w:rsid w:val="006C6512"/>
    <w:rsid w:val="006C7017"/>
    <w:rsid w:val="006D024F"/>
    <w:rsid w:val="006D0601"/>
    <w:rsid w:val="006D5A6D"/>
    <w:rsid w:val="006E2C8A"/>
    <w:rsid w:val="006E50D6"/>
    <w:rsid w:val="006F3729"/>
    <w:rsid w:val="0070117E"/>
    <w:rsid w:val="00701D92"/>
    <w:rsid w:val="0070512B"/>
    <w:rsid w:val="00707781"/>
    <w:rsid w:val="00710930"/>
    <w:rsid w:val="00712F9B"/>
    <w:rsid w:val="0071598A"/>
    <w:rsid w:val="00716D21"/>
    <w:rsid w:val="00717B7B"/>
    <w:rsid w:val="007226BF"/>
    <w:rsid w:val="00723209"/>
    <w:rsid w:val="007266F3"/>
    <w:rsid w:val="00727A99"/>
    <w:rsid w:val="00730474"/>
    <w:rsid w:val="007307A5"/>
    <w:rsid w:val="0073100C"/>
    <w:rsid w:val="00737057"/>
    <w:rsid w:val="00737848"/>
    <w:rsid w:val="00742501"/>
    <w:rsid w:val="00746EF2"/>
    <w:rsid w:val="007476E3"/>
    <w:rsid w:val="00751279"/>
    <w:rsid w:val="00751422"/>
    <w:rsid w:val="00751AE8"/>
    <w:rsid w:val="007542F2"/>
    <w:rsid w:val="00754E73"/>
    <w:rsid w:val="00756373"/>
    <w:rsid w:val="00756D31"/>
    <w:rsid w:val="007578F2"/>
    <w:rsid w:val="00760846"/>
    <w:rsid w:val="007660B3"/>
    <w:rsid w:val="007674B9"/>
    <w:rsid w:val="00770990"/>
    <w:rsid w:val="00770ACE"/>
    <w:rsid w:val="00772097"/>
    <w:rsid w:val="0077326E"/>
    <w:rsid w:val="00774C0F"/>
    <w:rsid w:val="007801C8"/>
    <w:rsid w:val="0078078B"/>
    <w:rsid w:val="007816A7"/>
    <w:rsid w:val="007838FE"/>
    <w:rsid w:val="00783EFB"/>
    <w:rsid w:val="007856AC"/>
    <w:rsid w:val="00785888"/>
    <w:rsid w:val="0079093C"/>
    <w:rsid w:val="0079281A"/>
    <w:rsid w:val="00792D5C"/>
    <w:rsid w:val="007931A4"/>
    <w:rsid w:val="00797006"/>
    <w:rsid w:val="007A039C"/>
    <w:rsid w:val="007A0507"/>
    <w:rsid w:val="007A3B68"/>
    <w:rsid w:val="007A3BAA"/>
    <w:rsid w:val="007A4CD9"/>
    <w:rsid w:val="007A5DEA"/>
    <w:rsid w:val="007B08E0"/>
    <w:rsid w:val="007B1F0F"/>
    <w:rsid w:val="007C0234"/>
    <w:rsid w:val="007C0AF0"/>
    <w:rsid w:val="007C4274"/>
    <w:rsid w:val="007D2DAE"/>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228E"/>
    <w:rsid w:val="00813013"/>
    <w:rsid w:val="008213FF"/>
    <w:rsid w:val="00822E1E"/>
    <w:rsid w:val="00831BC7"/>
    <w:rsid w:val="0083319A"/>
    <w:rsid w:val="00833400"/>
    <w:rsid w:val="00836ADC"/>
    <w:rsid w:val="00836E4A"/>
    <w:rsid w:val="0084163E"/>
    <w:rsid w:val="00842716"/>
    <w:rsid w:val="00842D2F"/>
    <w:rsid w:val="00845520"/>
    <w:rsid w:val="00847CDE"/>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AB9"/>
    <w:rsid w:val="008A1FEB"/>
    <w:rsid w:val="008A4FF4"/>
    <w:rsid w:val="008A5122"/>
    <w:rsid w:val="008A6EBE"/>
    <w:rsid w:val="008A7DD1"/>
    <w:rsid w:val="008B0997"/>
    <w:rsid w:val="008B3C0F"/>
    <w:rsid w:val="008B65D0"/>
    <w:rsid w:val="008B7D72"/>
    <w:rsid w:val="008C065F"/>
    <w:rsid w:val="008C16BE"/>
    <w:rsid w:val="008C2F43"/>
    <w:rsid w:val="008C38B9"/>
    <w:rsid w:val="008C52BF"/>
    <w:rsid w:val="008C68C5"/>
    <w:rsid w:val="008C6974"/>
    <w:rsid w:val="008C78F4"/>
    <w:rsid w:val="008C7971"/>
    <w:rsid w:val="008D3102"/>
    <w:rsid w:val="008D5E0A"/>
    <w:rsid w:val="008D6980"/>
    <w:rsid w:val="008E2FE1"/>
    <w:rsid w:val="008E3BB4"/>
    <w:rsid w:val="008E49C5"/>
    <w:rsid w:val="008E6DEF"/>
    <w:rsid w:val="008F0584"/>
    <w:rsid w:val="008F154B"/>
    <w:rsid w:val="008F2871"/>
    <w:rsid w:val="008F3544"/>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5AA9"/>
    <w:rsid w:val="0092758E"/>
    <w:rsid w:val="00927910"/>
    <w:rsid w:val="00927A0D"/>
    <w:rsid w:val="00927CAE"/>
    <w:rsid w:val="00930107"/>
    <w:rsid w:val="00930AAE"/>
    <w:rsid w:val="0093247C"/>
    <w:rsid w:val="0093408F"/>
    <w:rsid w:val="00934933"/>
    <w:rsid w:val="00937260"/>
    <w:rsid w:val="0093759B"/>
    <w:rsid w:val="009417CB"/>
    <w:rsid w:val="00944E1E"/>
    <w:rsid w:val="0094625D"/>
    <w:rsid w:val="00947492"/>
    <w:rsid w:val="009475BA"/>
    <w:rsid w:val="00950637"/>
    <w:rsid w:val="00950B72"/>
    <w:rsid w:val="00951982"/>
    <w:rsid w:val="00954D8D"/>
    <w:rsid w:val="009574A8"/>
    <w:rsid w:val="00957AA2"/>
    <w:rsid w:val="00964207"/>
    <w:rsid w:val="0096589D"/>
    <w:rsid w:val="00974A03"/>
    <w:rsid w:val="009771C3"/>
    <w:rsid w:val="009802E0"/>
    <w:rsid w:val="009815EB"/>
    <w:rsid w:val="009830FD"/>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58FE"/>
    <w:rsid w:val="009D65F8"/>
    <w:rsid w:val="009D6CF8"/>
    <w:rsid w:val="009D6DCD"/>
    <w:rsid w:val="009D7052"/>
    <w:rsid w:val="009E0BFE"/>
    <w:rsid w:val="009E2E0C"/>
    <w:rsid w:val="009E3716"/>
    <w:rsid w:val="009E6F12"/>
    <w:rsid w:val="009F05CB"/>
    <w:rsid w:val="009F30B8"/>
    <w:rsid w:val="009F41B1"/>
    <w:rsid w:val="009F4958"/>
    <w:rsid w:val="00A022CA"/>
    <w:rsid w:val="00A07578"/>
    <w:rsid w:val="00A07B27"/>
    <w:rsid w:val="00A13CA1"/>
    <w:rsid w:val="00A14EDB"/>
    <w:rsid w:val="00A16BA6"/>
    <w:rsid w:val="00A2095A"/>
    <w:rsid w:val="00A23DAC"/>
    <w:rsid w:val="00A24010"/>
    <w:rsid w:val="00A2646A"/>
    <w:rsid w:val="00A2664D"/>
    <w:rsid w:val="00A275D0"/>
    <w:rsid w:val="00A32304"/>
    <w:rsid w:val="00A33C51"/>
    <w:rsid w:val="00A34924"/>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7941"/>
    <w:rsid w:val="00A57FA4"/>
    <w:rsid w:val="00A64D9E"/>
    <w:rsid w:val="00A64F21"/>
    <w:rsid w:val="00A64FC3"/>
    <w:rsid w:val="00A66E6C"/>
    <w:rsid w:val="00A66F02"/>
    <w:rsid w:val="00A70B95"/>
    <w:rsid w:val="00A71672"/>
    <w:rsid w:val="00A71F12"/>
    <w:rsid w:val="00A72D99"/>
    <w:rsid w:val="00A77294"/>
    <w:rsid w:val="00A836AA"/>
    <w:rsid w:val="00A84A1C"/>
    <w:rsid w:val="00A85BED"/>
    <w:rsid w:val="00A91D23"/>
    <w:rsid w:val="00A96FBB"/>
    <w:rsid w:val="00A97CEA"/>
    <w:rsid w:val="00AA1E94"/>
    <w:rsid w:val="00AA3A4D"/>
    <w:rsid w:val="00AA4A40"/>
    <w:rsid w:val="00AA73C5"/>
    <w:rsid w:val="00AA792D"/>
    <w:rsid w:val="00AB0D84"/>
    <w:rsid w:val="00AB119C"/>
    <w:rsid w:val="00AB15AF"/>
    <w:rsid w:val="00AB5E6D"/>
    <w:rsid w:val="00AB69FE"/>
    <w:rsid w:val="00AC027C"/>
    <w:rsid w:val="00AC2B25"/>
    <w:rsid w:val="00AC49E5"/>
    <w:rsid w:val="00AC4DED"/>
    <w:rsid w:val="00AC58C4"/>
    <w:rsid w:val="00AC6337"/>
    <w:rsid w:val="00AC6445"/>
    <w:rsid w:val="00AC7F21"/>
    <w:rsid w:val="00AD201B"/>
    <w:rsid w:val="00AD283B"/>
    <w:rsid w:val="00AD3CB4"/>
    <w:rsid w:val="00AD604E"/>
    <w:rsid w:val="00AD681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615CF"/>
    <w:rsid w:val="00B66B5D"/>
    <w:rsid w:val="00B7195A"/>
    <w:rsid w:val="00B71BAA"/>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C4F40"/>
    <w:rsid w:val="00BD1D2F"/>
    <w:rsid w:val="00BD3BD0"/>
    <w:rsid w:val="00BD42B2"/>
    <w:rsid w:val="00BD5464"/>
    <w:rsid w:val="00BD686A"/>
    <w:rsid w:val="00BD7F8A"/>
    <w:rsid w:val="00BE42C4"/>
    <w:rsid w:val="00BE5E76"/>
    <w:rsid w:val="00BE5FB1"/>
    <w:rsid w:val="00BE7178"/>
    <w:rsid w:val="00BE744C"/>
    <w:rsid w:val="00BE75F4"/>
    <w:rsid w:val="00BF0E1F"/>
    <w:rsid w:val="00BF122A"/>
    <w:rsid w:val="00BF1598"/>
    <w:rsid w:val="00BF3356"/>
    <w:rsid w:val="00BF345B"/>
    <w:rsid w:val="00BF5559"/>
    <w:rsid w:val="00BF7268"/>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A15"/>
    <w:rsid w:val="00C675EA"/>
    <w:rsid w:val="00C70D8F"/>
    <w:rsid w:val="00C71D9E"/>
    <w:rsid w:val="00C71FBC"/>
    <w:rsid w:val="00C73EF3"/>
    <w:rsid w:val="00C80D4D"/>
    <w:rsid w:val="00C868E3"/>
    <w:rsid w:val="00C87097"/>
    <w:rsid w:val="00C870ED"/>
    <w:rsid w:val="00C87B03"/>
    <w:rsid w:val="00C90074"/>
    <w:rsid w:val="00C904C8"/>
    <w:rsid w:val="00C93AB8"/>
    <w:rsid w:val="00C9473E"/>
    <w:rsid w:val="00C949C4"/>
    <w:rsid w:val="00C958E5"/>
    <w:rsid w:val="00C96B50"/>
    <w:rsid w:val="00CA1C41"/>
    <w:rsid w:val="00CA35B5"/>
    <w:rsid w:val="00CA364A"/>
    <w:rsid w:val="00CA3AEF"/>
    <w:rsid w:val="00CA5A1B"/>
    <w:rsid w:val="00CA5DA1"/>
    <w:rsid w:val="00CA6416"/>
    <w:rsid w:val="00CA7233"/>
    <w:rsid w:val="00CB4294"/>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00B7"/>
    <w:rsid w:val="00D011B3"/>
    <w:rsid w:val="00D01510"/>
    <w:rsid w:val="00D040BB"/>
    <w:rsid w:val="00D042B0"/>
    <w:rsid w:val="00D11782"/>
    <w:rsid w:val="00D12432"/>
    <w:rsid w:val="00D124CA"/>
    <w:rsid w:val="00D13C3F"/>
    <w:rsid w:val="00D15516"/>
    <w:rsid w:val="00D1680F"/>
    <w:rsid w:val="00D24FC2"/>
    <w:rsid w:val="00D25DC4"/>
    <w:rsid w:val="00D27DAC"/>
    <w:rsid w:val="00D40005"/>
    <w:rsid w:val="00D42625"/>
    <w:rsid w:val="00D44A2C"/>
    <w:rsid w:val="00D5241C"/>
    <w:rsid w:val="00D55B6C"/>
    <w:rsid w:val="00D5619E"/>
    <w:rsid w:val="00D561BC"/>
    <w:rsid w:val="00D60409"/>
    <w:rsid w:val="00D6408F"/>
    <w:rsid w:val="00D6487D"/>
    <w:rsid w:val="00D64C75"/>
    <w:rsid w:val="00D659CC"/>
    <w:rsid w:val="00D7784A"/>
    <w:rsid w:val="00D8401A"/>
    <w:rsid w:val="00D84D7A"/>
    <w:rsid w:val="00D85C7E"/>
    <w:rsid w:val="00D86585"/>
    <w:rsid w:val="00D919CD"/>
    <w:rsid w:val="00D931C2"/>
    <w:rsid w:val="00D93C20"/>
    <w:rsid w:val="00D954FB"/>
    <w:rsid w:val="00D95AF2"/>
    <w:rsid w:val="00D962DF"/>
    <w:rsid w:val="00DA1C34"/>
    <w:rsid w:val="00DA638C"/>
    <w:rsid w:val="00DA664B"/>
    <w:rsid w:val="00DA7349"/>
    <w:rsid w:val="00DA7B27"/>
    <w:rsid w:val="00DA7B63"/>
    <w:rsid w:val="00DB3B2E"/>
    <w:rsid w:val="00DB6227"/>
    <w:rsid w:val="00DB6D80"/>
    <w:rsid w:val="00DC32D9"/>
    <w:rsid w:val="00DC4908"/>
    <w:rsid w:val="00DC6399"/>
    <w:rsid w:val="00DC6C0D"/>
    <w:rsid w:val="00DC6E51"/>
    <w:rsid w:val="00DC7A2A"/>
    <w:rsid w:val="00DC7C0A"/>
    <w:rsid w:val="00DD2AF2"/>
    <w:rsid w:val="00DD2FE6"/>
    <w:rsid w:val="00DD379A"/>
    <w:rsid w:val="00DD55E5"/>
    <w:rsid w:val="00DD6BD7"/>
    <w:rsid w:val="00DE47E9"/>
    <w:rsid w:val="00DE4CD8"/>
    <w:rsid w:val="00DE52F2"/>
    <w:rsid w:val="00DE5430"/>
    <w:rsid w:val="00DE700C"/>
    <w:rsid w:val="00DF2045"/>
    <w:rsid w:val="00DF2CD5"/>
    <w:rsid w:val="00DF304D"/>
    <w:rsid w:val="00DF3AAE"/>
    <w:rsid w:val="00E00480"/>
    <w:rsid w:val="00E02B6E"/>
    <w:rsid w:val="00E036B0"/>
    <w:rsid w:val="00E03D2B"/>
    <w:rsid w:val="00E03D43"/>
    <w:rsid w:val="00E04873"/>
    <w:rsid w:val="00E048F7"/>
    <w:rsid w:val="00E063FA"/>
    <w:rsid w:val="00E106DD"/>
    <w:rsid w:val="00E1263C"/>
    <w:rsid w:val="00E1270E"/>
    <w:rsid w:val="00E12A1C"/>
    <w:rsid w:val="00E1404F"/>
    <w:rsid w:val="00E209A1"/>
    <w:rsid w:val="00E22799"/>
    <w:rsid w:val="00E2304A"/>
    <w:rsid w:val="00E23FC5"/>
    <w:rsid w:val="00E26894"/>
    <w:rsid w:val="00E32A39"/>
    <w:rsid w:val="00E32CED"/>
    <w:rsid w:val="00E32DE4"/>
    <w:rsid w:val="00E35CFD"/>
    <w:rsid w:val="00E37273"/>
    <w:rsid w:val="00E403DA"/>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A11"/>
    <w:rsid w:val="00E75B79"/>
    <w:rsid w:val="00E816F3"/>
    <w:rsid w:val="00E81A8A"/>
    <w:rsid w:val="00E82EE7"/>
    <w:rsid w:val="00E85A0A"/>
    <w:rsid w:val="00E85A6C"/>
    <w:rsid w:val="00E85AE2"/>
    <w:rsid w:val="00E86ACD"/>
    <w:rsid w:val="00E86C76"/>
    <w:rsid w:val="00E87CF6"/>
    <w:rsid w:val="00E921DB"/>
    <w:rsid w:val="00E93226"/>
    <w:rsid w:val="00E96403"/>
    <w:rsid w:val="00EA0E33"/>
    <w:rsid w:val="00EA0E65"/>
    <w:rsid w:val="00EA274C"/>
    <w:rsid w:val="00EA3160"/>
    <w:rsid w:val="00EA3A72"/>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D51"/>
    <w:rsid w:val="00ED7884"/>
    <w:rsid w:val="00EE21A4"/>
    <w:rsid w:val="00EE3E97"/>
    <w:rsid w:val="00EE48DE"/>
    <w:rsid w:val="00EF1DEC"/>
    <w:rsid w:val="00EF7EDA"/>
    <w:rsid w:val="00F00828"/>
    <w:rsid w:val="00F01607"/>
    <w:rsid w:val="00F01609"/>
    <w:rsid w:val="00F05302"/>
    <w:rsid w:val="00F06875"/>
    <w:rsid w:val="00F10EBD"/>
    <w:rsid w:val="00F11492"/>
    <w:rsid w:val="00F116FD"/>
    <w:rsid w:val="00F11E52"/>
    <w:rsid w:val="00F133B6"/>
    <w:rsid w:val="00F138DF"/>
    <w:rsid w:val="00F1483E"/>
    <w:rsid w:val="00F178CD"/>
    <w:rsid w:val="00F20B76"/>
    <w:rsid w:val="00F2739D"/>
    <w:rsid w:val="00F32A23"/>
    <w:rsid w:val="00F3433D"/>
    <w:rsid w:val="00F365D7"/>
    <w:rsid w:val="00F366AB"/>
    <w:rsid w:val="00F36BBE"/>
    <w:rsid w:val="00F5389E"/>
    <w:rsid w:val="00F54387"/>
    <w:rsid w:val="00F57347"/>
    <w:rsid w:val="00F57E1E"/>
    <w:rsid w:val="00F60FBB"/>
    <w:rsid w:val="00F61919"/>
    <w:rsid w:val="00F628C4"/>
    <w:rsid w:val="00F62C75"/>
    <w:rsid w:val="00F63864"/>
    <w:rsid w:val="00F6449A"/>
    <w:rsid w:val="00F66C57"/>
    <w:rsid w:val="00F71744"/>
    <w:rsid w:val="00F71F63"/>
    <w:rsid w:val="00F73340"/>
    <w:rsid w:val="00F743C1"/>
    <w:rsid w:val="00F7475C"/>
    <w:rsid w:val="00F76AA3"/>
    <w:rsid w:val="00F76C18"/>
    <w:rsid w:val="00F77483"/>
    <w:rsid w:val="00F77584"/>
    <w:rsid w:val="00F80A19"/>
    <w:rsid w:val="00F867FC"/>
    <w:rsid w:val="00F905B6"/>
    <w:rsid w:val="00F91865"/>
    <w:rsid w:val="00F920BF"/>
    <w:rsid w:val="00F928BF"/>
    <w:rsid w:val="00F94801"/>
    <w:rsid w:val="00F9582E"/>
    <w:rsid w:val="00F96724"/>
    <w:rsid w:val="00FA2170"/>
    <w:rsid w:val="00FA2FD9"/>
    <w:rsid w:val="00FA3B77"/>
    <w:rsid w:val="00FA4962"/>
    <w:rsid w:val="00FA52B5"/>
    <w:rsid w:val="00FB08C6"/>
    <w:rsid w:val="00FB0DDE"/>
    <w:rsid w:val="00FB2DB3"/>
    <w:rsid w:val="00FB5863"/>
    <w:rsid w:val="00FB7589"/>
    <w:rsid w:val="00FC130C"/>
    <w:rsid w:val="00FC1800"/>
    <w:rsid w:val="00FC1B7B"/>
    <w:rsid w:val="00FC5AF4"/>
    <w:rsid w:val="00FC645C"/>
    <w:rsid w:val="00FC6AB8"/>
    <w:rsid w:val="00FC76C8"/>
    <w:rsid w:val="00FD00FE"/>
    <w:rsid w:val="00FD23E6"/>
    <w:rsid w:val="00FD3F42"/>
    <w:rsid w:val="00FE0FDE"/>
    <w:rsid w:val="00FE5071"/>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0666FA-14B6-4890-AF91-DBB35B7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 w:type="character" w:styleId="Strong">
    <w:name w:val="Strong"/>
    <w:basedOn w:val="DefaultParagraphFont"/>
    <w:uiPriority w:val="22"/>
    <w:qFormat/>
    <w:rsid w:val="00DE47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55930323">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2772">
      <w:bodyDiv w:val="1"/>
      <w:marLeft w:val="0"/>
      <w:marRight w:val="0"/>
      <w:marTop w:val="0"/>
      <w:marBottom w:val="0"/>
      <w:divBdr>
        <w:top w:val="none" w:sz="0" w:space="0" w:color="auto"/>
        <w:left w:val="none" w:sz="0" w:space="0" w:color="auto"/>
        <w:bottom w:val="none" w:sz="0" w:space="0" w:color="auto"/>
        <w:right w:val="none" w:sz="0" w:space="0" w:color="auto"/>
      </w:divBdr>
      <w:divsChild>
        <w:div w:id="250968859">
          <w:marLeft w:val="0"/>
          <w:marRight w:val="0"/>
          <w:marTop w:val="0"/>
          <w:marBottom w:val="0"/>
          <w:divBdr>
            <w:top w:val="none" w:sz="0" w:space="0" w:color="auto"/>
            <w:left w:val="none" w:sz="0" w:space="0" w:color="auto"/>
            <w:bottom w:val="none" w:sz="0" w:space="0" w:color="auto"/>
            <w:right w:val="none" w:sz="0" w:space="0" w:color="auto"/>
          </w:divBdr>
        </w:div>
        <w:div w:id="2011716018">
          <w:marLeft w:val="0"/>
          <w:marRight w:val="0"/>
          <w:marTop w:val="0"/>
          <w:marBottom w:val="0"/>
          <w:divBdr>
            <w:top w:val="none" w:sz="0" w:space="0" w:color="auto"/>
            <w:left w:val="none" w:sz="0" w:space="0" w:color="auto"/>
            <w:bottom w:val="none" w:sz="0" w:space="0" w:color="auto"/>
            <w:right w:val="none" w:sz="0" w:space="0" w:color="auto"/>
          </w:divBdr>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miltoncountyrecycles.org/cms/One.aspx?portalId=6463011&amp;pageId=1134868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facebook.com/" TargetMode="External"/><Relationship Id="rId12" Type="http://schemas.openxmlformats.org/officeDocument/2006/relationships/hyperlink" Target="http://www.lowe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crctv.com/communities" TargetMode="External"/><Relationship Id="rId11" Type="http://schemas.openxmlformats.org/officeDocument/2006/relationships/hyperlink" Target="http://www.batteriescincinnati.com/" TargetMode="External"/><Relationship Id="rId5" Type="http://schemas.openxmlformats.org/officeDocument/2006/relationships/webSettings" Target="webSettings.xml"/><Relationship Id="rId10" Type="http://schemas.openxmlformats.org/officeDocument/2006/relationships/hyperlink" Target="http://www.batteriescincinnati.com/" TargetMode="External"/><Relationship Id="rId4" Type="http://schemas.openxmlformats.org/officeDocument/2006/relationships/settings" Target="settings.xml"/><Relationship Id="rId9" Type="http://schemas.openxmlformats.org/officeDocument/2006/relationships/hyperlink" Target="http://www.batteriesplu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7EADF-A2CF-47A3-836F-C116EE6C4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2060</Words>
  <Characters>11198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13</cp:revision>
  <cp:lastPrinted>2015-05-05T16:39:00Z</cp:lastPrinted>
  <dcterms:created xsi:type="dcterms:W3CDTF">2019-01-16T00:42:00Z</dcterms:created>
  <dcterms:modified xsi:type="dcterms:W3CDTF">2019-01-16T02:42:00Z</dcterms:modified>
</cp:coreProperties>
</file>